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9E" w:rsidRP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  <w:b/>
        </w:rPr>
      </w:pPr>
      <w:r w:rsidRPr="00DD0D9E">
        <w:rPr>
          <w:rFonts w:ascii="Times New Roman" w:eastAsia="Calibri" w:hAnsi="Times New Roman" w:cs="Times New Roman"/>
          <w:b/>
        </w:rPr>
        <w:t xml:space="preserve">             УТВЕРЖДАЮ:</w:t>
      </w:r>
    </w:p>
    <w:p w:rsidR="00DD0D9E" w:rsidRP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  <w:strike/>
          <w:sz w:val="8"/>
          <w:szCs w:val="8"/>
        </w:rPr>
      </w:pPr>
    </w:p>
    <w:p w:rsid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</w:rPr>
      </w:pPr>
      <w:r w:rsidRPr="00DD0D9E">
        <w:rPr>
          <w:rFonts w:ascii="Times New Roman" w:eastAsia="Calibri" w:hAnsi="Times New Roman" w:cs="Times New Roman"/>
        </w:rPr>
        <w:t xml:space="preserve">              Генеральный директор </w:t>
      </w:r>
    </w:p>
    <w:p w:rsidR="00DD0D9E" w:rsidRP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</w:t>
      </w:r>
      <w:r w:rsidRPr="00DD0D9E">
        <w:rPr>
          <w:rFonts w:ascii="Times New Roman" w:eastAsia="Calibri" w:hAnsi="Times New Roman" w:cs="Times New Roman"/>
        </w:rPr>
        <w:t>ООО «Клиника ЛМС»</w:t>
      </w:r>
    </w:p>
    <w:p w:rsidR="00DD0D9E" w:rsidRP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  <w:strike/>
        </w:rPr>
      </w:pPr>
    </w:p>
    <w:p w:rsidR="00DD0D9E" w:rsidRP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  <w:strike/>
        </w:rPr>
      </w:pPr>
    </w:p>
    <w:p w:rsidR="00DD0D9E" w:rsidRP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</w:rPr>
      </w:pPr>
      <w:r w:rsidRPr="00DD0D9E">
        <w:rPr>
          <w:rFonts w:ascii="Times New Roman" w:eastAsia="Calibri" w:hAnsi="Times New Roman" w:cs="Times New Roman"/>
        </w:rPr>
        <w:t xml:space="preserve">             _________________ /Ф.А. Миронович/</w:t>
      </w:r>
    </w:p>
    <w:p w:rsid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</w:rPr>
        <w:t>м.п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DD0D9E" w:rsidRPr="00DD0D9E" w:rsidRDefault="00DD0D9E" w:rsidP="00DD0D9E">
      <w:pPr>
        <w:spacing w:after="0" w:line="240" w:lineRule="auto"/>
        <w:ind w:firstLine="4820"/>
        <w:rPr>
          <w:rFonts w:ascii="Times New Roman" w:eastAsia="Calibri" w:hAnsi="Times New Roman" w:cs="Times New Roman"/>
        </w:rPr>
      </w:pPr>
    </w:p>
    <w:p w:rsidR="00500373" w:rsidRPr="00DD0D9E" w:rsidRDefault="00022F2F" w:rsidP="0050037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D9E">
        <w:rPr>
          <w:rFonts w:ascii="Times New Roman" w:hAnsi="Times New Roman" w:cs="Times New Roman"/>
          <w:b/>
          <w:sz w:val="40"/>
          <w:szCs w:val="40"/>
        </w:rPr>
        <w:t>Техническое задание</w:t>
      </w:r>
    </w:p>
    <w:p w:rsidR="00500373" w:rsidRPr="00DD0D9E" w:rsidRDefault="00500373" w:rsidP="005F3F50">
      <w:pPr>
        <w:pStyle w:val="aa"/>
        <w:jc w:val="center"/>
        <w:rPr>
          <w:rFonts w:ascii="Times New Roman" w:hAnsi="Times New Roman" w:cs="Times New Roman"/>
          <w:b/>
        </w:rPr>
      </w:pPr>
      <w:r w:rsidRPr="00DD0D9E">
        <w:rPr>
          <w:rFonts w:ascii="Times New Roman" w:hAnsi="Times New Roman" w:cs="Times New Roman"/>
          <w:b/>
        </w:rPr>
        <w:t>К тендерной документации № ____</w:t>
      </w:r>
      <w:r w:rsidR="005F3F50" w:rsidRPr="00DD0D9E">
        <w:rPr>
          <w:rFonts w:ascii="Times New Roman" w:hAnsi="Times New Roman" w:cs="Times New Roman"/>
          <w:b/>
        </w:rPr>
        <w:t>_______</w:t>
      </w:r>
      <w:r w:rsidRPr="00DD0D9E">
        <w:rPr>
          <w:rFonts w:ascii="Times New Roman" w:hAnsi="Times New Roman" w:cs="Times New Roman"/>
          <w:b/>
        </w:rPr>
        <w:t>_</w:t>
      </w:r>
    </w:p>
    <w:p w:rsidR="005F3F50" w:rsidRPr="00DD0D9E" w:rsidRDefault="00500373" w:rsidP="005F3F50">
      <w:pPr>
        <w:pStyle w:val="aa"/>
        <w:jc w:val="center"/>
        <w:rPr>
          <w:rFonts w:ascii="Times New Roman" w:hAnsi="Times New Roman" w:cs="Times New Roman"/>
          <w:b/>
        </w:rPr>
      </w:pPr>
      <w:r w:rsidRPr="00DD0D9E">
        <w:rPr>
          <w:rFonts w:ascii="Times New Roman" w:hAnsi="Times New Roman" w:cs="Times New Roman"/>
          <w:b/>
        </w:rPr>
        <w:t>на оказание транспортных услуг по перевозке</w:t>
      </w:r>
    </w:p>
    <w:p w:rsidR="00500373" w:rsidRPr="00DD0D9E" w:rsidRDefault="00500373" w:rsidP="005F3F50">
      <w:pPr>
        <w:pStyle w:val="aa"/>
        <w:jc w:val="center"/>
        <w:rPr>
          <w:rFonts w:ascii="Times New Roman" w:hAnsi="Times New Roman" w:cs="Times New Roman"/>
          <w:b/>
        </w:rPr>
      </w:pPr>
      <w:r w:rsidRPr="00DD0D9E">
        <w:rPr>
          <w:rFonts w:ascii="Times New Roman" w:hAnsi="Times New Roman" w:cs="Times New Roman"/>
          <w:b/>
        </w:rPr>
        <w:t>легковым автотранспортом персонала ООО «Клиника ЛМС»</w:t>
      </w:r>
    </w:p>
    <w:p w:rsidR="008C364F" w:rsidRPr="00DD0D9E" w:rsidRDefault="008C364F" w:rsidP="009443BE">
      <w:pPr>
        <w:pStyle w:val="1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О</w:t>
      </w:r>
      <w:r w:rsidR="007103B2" w:rsidRPr="00DD0D9E">
        <w:rPr>
          <w:rFonts w:ascii="Times New Roman" w:hAnsi="Times New Roman" w:cs="Times New Roman"/>
        </w:rPr>
        <w:t>бъект закупки</w:t>
      </w:r>
    </w:p>
    <w:p w:rsidR="008C364F" w:rsidRPr="00DD0D9E" w:rsidRDefault="006540E5" w:rsidP="009443BE">
      <w:pPr>
        <w:ind w:firstLine="360"/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Оказание услуг по организации перевозок пассажиров и багажа легковым такси</w:t>
      </w:r>
      <w:r w:rsidR="007103B2" w:rsidRPr="00DD0D9E">
        <w:rPr>
          <w:rFonts w:ascii="Times New Roman" w:hAnsi="Times New Roman" w:cs="Times New Roman"/>
        </w:rPr>
        <w:t>.</w:t>
      </w:r>
    </w:p>
    <w:p w:rsidR="008C364F" w:rsidRPr="00DD0D9E" w:rsidRDefault="006540E5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Определение, толкование</w:t>
      </w:r>
      <w:r w:rsidR="008363FA" w:rsidRPr="00DD0D9E">
        <w:rPr>
          <w:rFonts w:ascii="Times New Roman" w:hAnsi="Times New Roman" w:cs="Times New Roman"/>
        </w:rPr>
        <w:t>.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В настоящем Техническом задании, указанные ниже понятия и словосочетания имеют следующие значения: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  <w:b/>
          <w:bCs/>
        </w:rPr>
        <w:t xml:space="preserve">«Мобильное приложение» </w:t>
      </w:r>
      <w:r w:rsidRPr="00DD0D9E">
        <w:rPr>
          <w:rFonts w:ascii="Times New Roman" w:hAnsi="Times New Roman" w:cs="Times New Roman"/>
        </w:rPr>
        <w:t xml:space="preserve">- приложение (сервис, программа), установленное на мобильных устройствах с операционной системой </w:t>
      </w:r>
      <w:proofErr w:type="spellStart"/>
      <w:r w:rsidRPr="00DD0D9E">
        <w:rPr>
          <w:rFonts w:ascii="Times New Roman" w:hAnsi="Times New Roman" w:cs="Times New Roman"/>
        </w:rPr>
        <w:t>Android</w:t>
      </w:r>
      <w:proofErr w:type="spellEnd"/>
      <w:r w:rsidRPr="00DD0D9E">
        <w:rPr>
          <w:rFonts w:ascii="Times New Roman" w:hAnsi="Times New Roman" w:cs="Times New Roman"/>
        </w:rPr>
        <w:t xml:space="preserve"> и IOS, позволяющее обеспечить обмен информацией между Заказчиком и Исполнителем.</w:t>
      </w:r>
    </w:p>
    <w:p w:rsidR="00C3204F" w:rsidRPr="00DD0D9E" w:rsidRDefault="00C3204F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  <w:b/>
          <w:bCs/>
        </w:rPr>
        <w:t xml:space="preserve">«Личный кабинет» </w:t>
      </w:r>
      <w:r w:rsidRPr="00DD0D9E">
        <w:rPr>
          <w:rFonts w:ascii="Times New Roman" w:hAnsi="Times New Roman" w:cs="Times New Roman"/>
        </w:rPr>
        <w:t>- сервис на сайте Исполнителя, предоставляемый Исполнителю для оформления заказа, сбора статистических данных и контроля выполнения услуг.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«</w:t>
      </w:r>
      <w:r w:rsidRPr="00DD0D9E">
        <w:rPr>
          <w:rFonts w:ascii="Times New Roman" w:hAnsi="Times New Roman" w:cs="Times New Roman"/>
          <w:b/>
          <w:bCs/>
        </w:rPr>
        <w:t>Тарифы</w:t>
      </w:r>
      <w:r w:rsidRPr="00DD0D9E">
        <w:rPr>
          <w:rFonts w:ascii="Times New Roman" w:hAnsi="Times New Roman" w:cs="Times New Roman"/>
        </w:rPr>
        <w:t xml:space="preserve">» – стоимость услуг по организации </w:t>
      </w:r>
      <w:r w:rsidRPr="00DD0D9E">
        <w:rPr>
          <w:rFonts w:ascii="Times New Roman" w:hAnsi="Times New Roman" w:cs="Times New Roman"/>
          <w:bCs/>
        </w:rPr>
        <w:t>перевозок пассажиров и багажа легковым такси</w:t>
      </w:r>
      <w:r w:rsidRPr="00DD0D9E">
        <w:rPr>
          <w:rFonts w:ascii="Times New Roman" w:hAnsi="Times New Roman" w:cs="Times New Roman"/>
        </w:rPr>
        <w:t xml:space="preserve">. Тарифы включают в себя оплату всех расходов Исполнителя, включая заправку автомобилей топливом и поддержание их в технически исправном состоянии, обеспечивающем нормальный режим работы для оказания Услуг без последующего </w:t>
      </w:r>
      <w:proofErr w:type="spellStart"/>
      <w:r w:rsidRPr="00DD0D9E">
        <w:rPr>
          <w:rFonts w:ascii="Times New Roman" w:hAnsi="Times New Roman" w:cs="Times New Roman"/>
        </w:rPr>
        <w:t>перевыставления</w:t>
      </w:r>
      <w:proofErr w:type="spellEnd"/>
      <w:r w:rsidRPr="00DD0D9E">
        <w:rPr>
          <w:rFonts w:ascii="Times New Roman" w:hAnsi="Times New Roman" w:cs="Times New Roman"/>
        </w:rPr>
        <w:t xml:space="preserve"> затрат Заказчику.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  <w:b/>
          <w:bCs/>
        </w:rPr>
        <w:t xml:space="preserve">«Отчет, Детализированный отчет» </w:t>
      </w:r>
      <w:r w:rsidRPr="00DD0D9E">
        <w:rPr>
          <w:rFonts w:ascii="Times New Roman" w:hAnsi="Times New Roman" w:cs="Times New Roman"/>
        </w:rPr>
        <w:t xml:space="preserve">- отчет об исполнении Исполнителем его обязательств по </w:t>
      </w:r>
      <w:r w:rsidR="002F2766" w:rsidRPr="00DD0D9E">
        <w:rPr>
          <w:rFonts w:ascii="Times New Roman" w:hAnsi="Times New Roman" w:cs="Times New Roman"/>
        </w:rPr>
        <w:t>Договору</w:t>
      </w:r>
      <w:r w:rsidRPr="00DD0D9E">
        <w:rPr>
          <w:rFonts w:ascii="Times New Roman" w:hAnsi="Times New Roman" w:cs="Times New Roman"/>
        </w:rPr>
        <w:t>, предоставляемый Заказчику в срок и в соответствии с порядком, установленным настоящим Техническим заданием</w:t>
      </w:r>
      <w:r w:rsidR="0050633A" w:rsidRPr="00DD0D9E">
        <w:rPr>
          <w:rFonts w:ascii="Times New Roman" w:hAnsi="Times New Roman" w:cs="Times New Roman"/>
        </w:rPr>
        <w:t>.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«</w:t>
      </w:r>
      <w:r w:rsidRPr="00DD0D9E">
        <w:rPr>
          <w:rFonts w:ascii="Times New Roman" w:hAnsi="Times New Roman" w:cs="Times New Roman"/>
          <w:b/>
          <w:bCs/>
        </w:rPr>
        <w:t>Уполномоченные лица</w:t>
      </w:r>
      <w:r w:rsidRPr="00DD0D9E">
        <w:rPr>
          <w:rFonts w:ascii="Times New Roman" w:hAnsi="Times New Roman" w:cs="Times New Roman"/>
        </w:rPr>
        <w:t xml:space="preserve">» - лица, уполномоченные Заказчиком </w:t>
      </w:r>
      <w:r w:rsidR="0050633A" w:rsidRPr="00DD0D9E">
        <w:rPr>
          <w:rFonts w:ascii="Times New Roman" w:hAnsi="Times New Roman" w:cs="Times New Roman"/>
        </w:rPr>
        <w:t>на размещение заказов.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«</w:t>
      </w:r>
      <w:r w:rsidRPr="00DD0D9E">
        <w:rPr>
          <w:rFonts w:ascii="Times New Roman" w:hAnsi="Times New Roman" w:cs="Times New Roman"/>
          <w:b/>
          <w:bCs/>
        </w:rPr>
        <w:t>Услуги</w:t>
      </w:r>
      <w:r w:rsidRPr="00DD0D9E">
        <w:rPr>
          <w:rFonts w:ascii="Times New Roman" w:hAnsi="Times New Roman" w:cs="Times New Roman"/>
        </w:rPr>
        <w:t>» - оказываемые Исполнителем диспетчерские и информационные услуги, включающие в себя организацию перевозок пассажиров и багажа легковым такси по заявкам Заказчика.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  <w:b/>
          <w:bCs/>
        </w:rPr>
        <w:t xml:space="preserve">«Автомобиль» </w:t>
      </w:r>
      <w:r w:rsidRPr="00DD0D9E">
        <w:rPr>
          <w:rFonts w:ascii="Times New Roman" w:hAnsi="Times New Roman" w:cs="Times New Roman"/>
        </w:rPr>
        <w:t>- транспортное средство для осуществления перевозок пассажиров и багажа по заявкам Заказчика.</w:t>
      </w:r>
    </w:p>
    <w:p w:rsidR="006540E5" w:rsidRPr="00DD0D9E" w:rsidRDefault="006540E5" w:rsidP="009443BE">
      <w:p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  <w:b/>
          <w:bCs/>
        </w:rPr>
        <w:t xml:space="preserve">«Водитель» </w:t>
      </w:r>
      <w:r w:rsidRPr="00DD0D9E">
        <w:rPr>
          <w:rFonts w:ascii="Times New Roman" w:hAnsi="Times New Roman" w:cs="Times New Roman"/>
        </w:rPr>
        <w:t xml:space="preserve">- физическое лицо, которое управляет </w:t>
      </w:r>
      <w:r w:rsidR="0050633A" w:rsidRPr="00DD0D9E">
        <w:rPr>
          <w:rFonts w:ascii="Times New Roman" w:hAnsi="Times New Roman" w:cs="Times New Roman"/>
        </w:rPr>
        <w:t>автомобилем.</w:t>
      </w:r>
    </w:p>
    <w:p w:rsidR="00C30AB8" w:rsidRPr="00DD0D9E" w:rsidRDefault="00C30AB8" w:rsidP="006D421B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К</w:t>
      </w:r>
      <w:r w:rsidR="007103B2" w:rsidRPr="00DD0D9E">
        <w:rPr>
          <w:rFonts w:ascii="Times New Roman" w:hAnsi="Times New Roman" w:cs="Times New Roman"/>
        </w:rPr>
        <w:t>раткие характеристики оказываемых услуг</w:t>
      </w:r>
    </w:p>
    <w:p w:rsidR="008835B2" w:rsidRPr="00DD0D9E" w:rsidRDefault="008835B2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Услуги по организации перевозок пассажиров и багажа легковым такси предоставляются по городу Москве и </w:t>
      </w:r>
      <w:r w:rsidR="00306921" w:rsidRPr="00DD0D9E">
        <w:rPr>
          <w:rFonts w:ascii="Times New Roman" w:hAnsi="Times New Roman" w:cs="Times New Roman"/>
        </w:rPr>
        <w:t>до 100 км от МКАД</w:t>
      </w:r>
      <w:r w:rsidRPr="00DD0D9E">
        <w:rPr>
          <w:rFonts w:ascii="Times New Roman" w:hAnsi="Times New Roman" w:cs="Times New Roman"/>
        </w:rPr>
        <w:t>, оказываются по потребности.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Место и время подачи Автомобиля, используемого Исполнителем для оказания Услуг, на каждый вызов устанавливаются </w:t>
      </w:r>
      <w:r w:rsidR="00203495" w:rsidRPr="00DD0D9E">
        <w:rPr>
          <w:rFonts w:ascii="Times New Roman" w:hAnsi="Times New Roman" w:cs="Times New Roman"/>
        </w:rPr>
        <w:t>Заказчиком.</w:t>
      </w:r>
    </w:p>
    <w:p w:rsidR="003B47CB" w:rsidRPr="00DD0D9E" w:rsidRDefault="003B47CB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Услуги оказываются ежедневно, включая выходные и праздничные дни с 07:00 по 22:00.</w:t>
      </w:r>
    </w:p>
    <w:p w:rsidR="003B47CB" w:rsidRPr="00DD0D9E" w:rsidRDefault="00C3204F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Конкретное в</w:t>
      </w:r>
      <w:r w:rsidR="003B47CB" w:rsidRPr="00DD0D9E">
        <w:rPr>
          <w:rFonts w:ascii="Times New Roman" w:hAnsi="Times New Roman" w:cs="Times New Roman"/>
        </w:rPr>
        <w:t>ремя оказания услуг определяет Заказчик на основании заказа (заявки) по телефону, через личный кабинет или мобильное приложение.</w:t>
      </w:r>
    </w:p>
    <w:p w:rsidR="00C30AB8" w:rsidRPr="005A2725" w:rsidRDefault="00394F1D" w:rsidP="008363FA">
      <w:pPr>
        <w:pStyle w:val="1"/>
        <w:numPr>
          <w:ilvl w:val="0"/>
          <w:numId w:val="18"/>
        </w:num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lastRenderedPageBreak/>
        <w:t>Требования к о</w:t>
      </w:r>
      <w:r w:rsidR="007103B2" w:rsidRPr="005A2725">
        <w:rPr>
          <w:rFonts w:ascii="Times New Roman" w:hAnsi="Times New Roman" w:cs="Times New Roman"/>
          <w:highlight w:val="yellow"/>
        </w:rPr>
        <w:t>бъем</w:t>
      </w:r>
      <w:r>
        <w:rPr>
          <w:rFonts w:ascii="Times New Roman" w:hAnsi="Times New Roman" w:cs="Times New Roman"/>
          <w:highlight w:val="yellow"/>
        </w:rPr>
        <w:t>у</w:t>
      </w:r>
      <w:r w:rsidR="007103B2" w:rsidRPr="005A2725">
        <w:rPr>
          <w:rFonts w:ascii="Times New Roman" w:hAnsi="Times New Roman" w:cs="Times New Roman"/>
          <w:highlight w:val="yellow"/>
        </w:rPr>
        <w:t xml:space="preserve"> оказываемых услуг</w:t>
      </w:r>
    </w:p>
    <w:p w:rsidR="00926A71" w:rsidRPr="00926A71" w:rsidRDefault="00926A71" w:rsidP="00926A71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1B50CF">
        <w:rPr>
          <w:rFonts w:ascii="Times New Roman" w:hAnsi="Times New Roman" w:cs="Times New Roman"/>
        </w:rPr>
        <w:t>Объем оказываемых Услуг определяется исходя из потребностей Заказчика. Количество заказов в день неравномерно и может отличаться в зависимости от потребностей Заказчика</w:t>
      </w:r>
      <w:r>
        <w:rPr>
          <w:rFonts w:ascii="Times New Roman" w:hAnsi="Times New Roman" w:cs="Times New Roman"/>
        </w:rPr>
        <w:t>.</w:t>
      </w:r>
    </w:p>
    <w:p w:rsidR="00394F1D" w:rsidRDefault="00394F1D" w:rsidP="00394F1D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highlight w:val="yellow"/>
        </w:rPr>
      </w:pPr>
      <w:r w:rsidRPr="002233FC">
        <w:rPr>
          <w:rFonts w:ascii="Times New Roman" w:hAnsi="Times New Roman" w:cs="Times New Roman"/>
          <w:highlight w:val="yellow"/>
        </w:rPr>
        <w:t xml:space="preserve">Исполнитель </w:t>
      </w:r>
      <w:r w:rsidR="00E5484A">
        <w:rPr>
          <w:rFonts w:ascii="Times New Roman" w:hAnsi="Times New Roman" w:cs="Times New Roman"/>
          <w:highlight w:val="yellow"/>
        </w:rPr>
        <w:t>должен иметь возможность</w:t>
      </w:r>
      <w:r w:rsidR="00F558A1">
        <w:rPr>
          <w:rFonts w:ascii="Times New Roman" w:hAnsi="Times New Roman" w:cs="Times New Roman"/>
          <w:highlight w:val="yellow"/>
        </w:rPr>
        <w:t xml:space="preserve"> предоставить Заказчику от 5</w:t>
      </w:r>
      <w:r w:rsidRPr="002233FC">
        <w:rPr>
          <w:rFonts w:ascii="Times New Roman" w:hAnsi="Times New Roman" w:cs="Times New Roman"/>
          <w:highlight w:val="yellow"/>
        </w:rPr>
        <w:t xml:space="preserve"> и более транспортных средств одновременно</w:t>
      </w:r>
      <w:r>
        <w:rPr>
          <w:rFonts w:ascii="Times New Roman" w:hAnsi="Times New Roman" w:cs="Times New Roman"/>
          <w:highlight w:val="yellow"/>
        </w:rPr>
        <w:t>.</w:t>
      </w:r>
    </w:p>
    <w:p w:rsidR="00394F1D" w:rsidRPr="00394F1D" w:rsidRDefault="00394F1D" w:rsidP="00394F1D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highlight w:val="yellow"/>
        </w:rPr>
      </w:pPr>
      <w:r w:rsidRPr="002233FC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Минимальное время заказа автомобиля – 2 часа.</w:t>
      </w:r>
    </w:p>
    <w:p w:rsidR="001B0647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Заказчик определяет время отправления Автомобилей, маршрут, места остановок </w:t>
      </w:r>
      <w:r w:rsidR="001B0647" w:rsidRPr="00DD0D9E">
        <w:rPr>
          <w:rFonts w:ascii="Times New Roman" w:hAnsi="Times New Roman" w:cs="Times New Roman"/>
        </w:rPr>
        <w:t>промежуточных точек</w:t>
      </w:r>
      <w:r w:rsidRPr="00DD0D9E">
        <w:rPr>
          <w:rFonts w:ascii="Times New Roman" w:hAnsi="Times New Roman" w:cs="Times New Roman"/>
        </w:rPr>
        <w:t>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При оказании Услуг в случае необходимости Заказчик имеет право оперативного внесения </w:t>
      </w:r>
      <w:r w:rsidR="001B0647" w:rsidRPr="00DD0D9E">
        <w:rPr>
          <w:rFonts w:ascii="Times New Roman" w:hAnsi="Times New Roman" w:cs="Times New Roman"/>
        </w:rPr>
        <w:t>и</w:t>
      </w:r>
      <w:r w:rsidRPr="00DD0D9E">
        <w:rPr>
          <w:rFonts w:ascii="Times New Roman" w:hAnsi="Times New Roman" w:cs="Times New Roman"/>
        </w:rPr>
        <w:t>зменений в маршрут движения</w:t>
      </w:r>
      <w:r w:rsidRPr="00DD0D9E">
        <w:rPr>
          <w:rStyle w:val="a9"/>
          <w:rFonts w:ascii="Times New Roman" w:hAnsi="Times New Roman" w:cs="Times New Roman"/>
        </w:rPr>
        <w:t>.</w:t>
      </w:r>
      <w:r w:rsidRPr="00DD0D9E">
        <w:rPr>
          <w:rFonts w:ascii="Times New Roman" w:hAnsi="Times New Roman" w:cs="Times New Roman"/>
        </w:rPr>
        <w:t xml:space="preserve"> </w:t>
      </w:r>
    </w:p>
    <w:p w:rsidR="007103B2" w:rsidRPr="008A3713" w:rsidRDefault="008835B2" w:rsidP="008835B2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С</w:t>
      </w:r>
      <w:r w:rsidR="007103B2" w:rsidRPr="008A3713">
        <w:rPr>
          <w:rFonts w:ascii="Times New Roman" w:hAnsi="Times New Roman" w:cs="Times New Roman"/>
        </w:rPr>
        <w:t>опутствующие работы, услуги, перечень услуг, сроки выполнения, требования к выполнению</w:t>
      </w:r>
    </w:p>
    <w:p w:rsidR="008835B2" w:rsidRPr="008A3713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Исполнитель предоставляет Заказчику логин и пароль для входа в личный кабинет, в котором Заказчиком производится внесение, изменение и удаление данных об Уполномоченных лицах, имеющих право формировать заказы.</w:t>
      </w:r>
    </w:p>
    <w:p w:rsidR="00F6790F" w:rsidRPr="008A3713" w:rsidRDefault="00F6790F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Исполнитель предоставляет Заказчику возможность с помощью личного кабинета в режиме реального времени видеть информацию о текущих и совершенных поездках, включая данные пассажира, откуда и куда совершается поездка, стоимость поездки, время начала и окончания поездки и другие параметры поездки.</w:t>
      </w:r>
    </w:p>
    <w:p w:rsidR="00F6790F" w:rsidRPr="008A3713" w:rsidRDefault="00F6790F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 xml:space="preserve">Исполнитель предоставляет Заказчику возможность загрузить детализированный отчет о поездках за любой выбранный период в формате </w:t>
      </w:r>
      <w:r w:rsidRPr="008A3713">
        <w:rPr>
          <w:rFonts w:ascii="Times New Roman" w:hAnsi="Times New Roman" w:cs="Times New Roman"/>
          <w:lang w:val="en-US"/>
        </w:rPr>
        <w:t>Microsoft</w:t>
      </w:r>
      <w:r w:rsidRPr="008A3713">
        <w:rPr>
          <w:rFonts w:ascii="Times New Roman" w:hAnsi="Times New Roman" w:cs="Times New Roman"/>
        </w:rPr>
        <w:t xml:space="preserve"> </w:t>
      </w:r>
      <w:r w:rsidRPr="008A3713">
        <w:rPr>
          <w:rFonts w:ascii="Times New Roman" w:hAnsi="Times New Roman" w:cs="Times New Roman"/>
          <w:lang w:val="en-US"/>
        </w:rPr>
        <w:t>Excel</w:t>
      </w:r>
      <w:r w:rsidRPr="008A3713">
        <w:rPr>
          <w:rFonts w:ascii="Times New Roman" w:hAnsi="Times New Roman" w:cs="Times New Roman"/>
        </w:rPr>
        <w:t>.</w:t>
      </w:r>
    </w:p>
    <w:p w:rsidR="000B372A" w:rsidRPr="008A3713" w:rsidRDefault="000B372A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 xml:space="preserve">Исполнитель предоставляет Заказчику доступ к мобильному приложению, </w:t>
      </w:r>
      <w:r w:rsidR="009E59FE" w:rsidRPr="008A3713">
        <w:rPr>
          <w:rFonts w:ascii="Times New Roman" w:hAnsi="Times New Roman" w:cs="Times New Roman"/>
        </w:rPr>
        <w:t>в котором Уполномоченным лицом Заказчика осуществляется размещения заказа на перевозку, контроль за исполнением заказа, возможность изменить параметры заказа.</w:t>
      </w:r>
    </w:p>
    <w:p w:rsidR="00CE64A0" w:rsidRPr="008A3713" w:rsidRDefault="00CE64A0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 xml:space="preserve">Исполнитель обязан предоставить </w:t>
      </w:r>
      <w:r w:rsidRPr="008A3713">
        <w:rPr>
          <w:rFonts w:ascii="Times New Roman" w:hAnsi="Times New Roman" w:cs="Times New Roman"/>
          <w:lang w:val="en-US"/>
        </w:rPr>
        <w:t>API</w:t>
      </w:r>
      <w:r w:rsidRPr="008A3713">
        <w:rPr>
          <w:rFonts w:ascii="Times New Roman" w:hAnsi="Times New Roman" w:cs="Times New Roman"/>
        </w:rPr>
        <w:t>, сервис обмена данными, позволяющий:</w:t>
      </w:r>
    </w:p>
    <w:p w:rsidR="00CE64A0" w:rsidRPr="008A3713" w:rsidRDefault="00CE64A0" w:rsidP="00CE64A0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Создать заказ на перевозку с возможностью указания всех данных, доступных для указания через личный кабинет или мобильное приложение.</w:t>
      </w:r>
    </w:p>
    <w:p w:rsidR="00CE64A0" w:rsidRPr="008A3713" w:rsidRDefault="00CE64A0" w:rsidP="00CE64A0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Получить ответ о принятии заказа.</w:t>
      </w:r>
    </w:p>
    <w:p w:rsidR="00CE64A0" w:rsidRPr="008A3713" w:rsidRDefault="00CE64A0" w:rsidP="00CE64A0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Получить информации о статусе заказа, в том числе о планируемом времени подачи автомобиля, информации об автомобиле и водителе (марка, модель, цвет, гос. номер, имя и контактный номер телефона водителя).</w:t>
      </w:r>
    </w:p>
    <w:p w:rsidR="00C66796" w:rsidRPr="008A3713" w:rsidRDefault="00C66796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Исполнитель обеспечивает Заказчика службой поддержки в периоды оказания услуг.</w:t>
      </w:r>
    </w:p>
    <w:p w:rsidR="00C66796" w:rsidRPr="008A3713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8A3713">
        <w:rPr>
          <w:rFonts w:ascii="Times New Roman" w:hAnsi="Times New Roman" w:cs="Times New Roman"/>
        </w:rPr>
        <w:t>Предоставление сопутствующих услуг производится без изменения тарифов в сторону увеличения.</w:t>
      </w:r>
    </w:p>
    <w:p w:rsidR="00C30AB8" w:rsidRPr="00DD0D9E" w:rsidRDefault="00681B90" w:rsidP="00AC7AAC">
      <w:pPr>
        <w:pStyle w:val="1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 w:rsidRPr="00DD0D9E">
        <w:rPr>
          <w:rFonts w:ascii="Times New Roman" w:eastAsia="Times New Roman" w:hAnsi="Times New Roman" w:cs="Times New Roman"/>
          <w:lang w:eastAsia="ru-RU"/>
        </w:rPr>
        <w:t>Общие требования к услугам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Исполнитель обеспечивает Заказчику возможность ежедневного контроля за процессом оказания услуг.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В рамках заключаемого </w:t>
      </w:r>
      <w:r w:rsidR="00AC7AAC" w:rsidRPr="00DD0D9E">
        <w:rPr>
          <w:rFonts w:ascii="Times New Roman" w:hAnsi="Times New Roman" w:cs="Times New Roman"/>
        </w:rPr>
        <w:t>договора</w:t>
      </w:r>
      <w:r w:rsidRPr="00DD0D9E">
        <w:rPr>
          <w:rFonts w:ascii="Times New Roman" w:hAnsi="Times New Roman" w:cs="Times New Roman"/>
        </w:rPr>
        <w:t xml:space="preserve"> Исполнитель выделяет</w:t>
      </w:r>
      <w:r w:rsidR="00AC7AAC" w:rsidRPr="00DD0D9E">
        <w:rPr>
          <w:rFonts w:ascii="Times New Roman" w:hAnsi="Times New Roman" w:cs="Times New Roman"/>
        </w:rPr>
        <w:t xml:space="preserve"> из своего штата персонального </w:t>
      </w:r>
      <w:r w:rsidRPr="00DD0D9E">
        <w:rPr>
          <w:rFonts w:ascii="Times New Roman" w:hAnsi="Times New Roman" w:cs="Times New Roman"/>
        </w:rPr>
        <w:t>менеджера для работы с Заказчиком.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Уполномоченные лица оформляют заказы, которые могут размещаться 24 часа в сутки 7 дней в неделю любым из перечисленных способов:</w:t>
      </w:r>
    </w:p>
    <w:p w:rsidR="00C30AB8" w:rsidRPr="00DD0D9E" w:rsidRDefault="00AC7AAC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через Мобильное приложение,</w:t>
      </w:r>
    </w:p>
    <w:p w:rsidR="00C30AB8" w:rsidRPr="00DD0D9E" w:rsidRDefault="00C30AB8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на сайте Исполнителя </w:t>
      </w:r>
      <w:r w:rsidR="00AC7AAC" w:rsidRPr="00DD0D9E">
        <w:rPr>
          <w:rFonts w:ascii="Times New Roman" w:hAnsi="Times New Roman" w:cs="Times New Roman"/>
        </w:rPr>
        <w:t>в личном кабинете Заказчика,</w:t>
      </w:r>
    </w:p>
    <w:p w:rsidR="00C30AB8" w:rsidRPr="00DD0D9E" w:rsidRDefault="00C30AB8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через диспетчерскую службу по телефону.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Заказ на перевозку принимается к исполнению только от Уполномоченных лиц.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Заказ содержит следующую информацию:</w:t>
      </w:r>
    </w:p>
    <w:p w:rsidR="00C30AB8" w:rsidRPr="00DD0D9E" w:rsidRDefault="007556C4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имя</w:t>
      </w:r>
      <w:r w:rsidR="00C30AB8" w:rsidRPr="00DD0D9E">
        <w:rPr>
          <w:rFonts w:ascii="Times New Roman" w:hAnsi="Times New Roman" w:cs="Times New Roman"/>
        </w:rPr>
        <w:t xml:space="preserve"> и контактный телефон пассажира;</w:t>
      </w:r>
    </w:p>
    <w:p w:rsidR="00C30AB8" w:rsidRPr="00DD0D9E" w:rsidRDefault="007556C4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д</w:t>
      </w:r>
      <w:r w:rsidR="00C30AB8" w:rsidRPr="00DD0D9E">
        <w:rPr>
          <w:rFonts w:ascii="Times New Roman" w:hAnsi="Times New Roman" w:cs="Times New Roman"/>
        </w:rPr>
        <w:t>ата, время и адрес подачи Автомобиля;</w:t>
      </w:r>
    </w:p>
    <w:p w:rsidR="00C30AB8" w:rsidRPr="00DD0D9E" w:rsidRDefault="007556C4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(опционально) </w:t>
      </w:r>
      <w:r w:rsidR="00C30AB8" w:rsidRPr="00DD0D9E">
        <w:rPr>
          <w:rFonts w:ascii="Times New Roman" w:hAnsi="Times New Roman" w:cs="Times New Roman"/>
        </w:rPr>
        <w:t>промежуточные точки остановок и пункт назначения;</w:t>
      </w:r>
    </w:p>
    <w:p w:rsidR="00C30AB8" w:rsidRPr="00DD0D9E" w:rsidRDefault="007556C4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(опционально) </w:t>
      </w:r>
      <w:r w:rsidR="00C30AB8" w:rsidRPr="00DD0D9E">
        <w:rPr>
          <w:rFonts w:ascii="Times New Roman" w:hAnsi="Times New Roman" w:cs="Times New Roman"/>
        </w:rPr>
        <w:t>иные существенные условия перевозки (например</w:t>
      </w:r>
      <w:r w:rsidRPr="00DD0D9E">
        <w:rPr>
          <w:rFonts w:ascii="Times New Roman" w:hAnsi="Times New Roman" w:cs="Times New Roman"/>
        </w:rPr>
        <w:t>,</w:t>
      </w:r>
      <w:r w:rsidR="00C30AB8" w:rsidRPr="00DD0D9E">
        <w:rPr>
          <w:rFonts w:ascii="Times New Roman" w:hAnsi="Times New Roman" w:cs="Times New Roman"/>
        </w:rPr>
        <w:t xml:space="preserve"> </w:t>
      </w:r>
      <w:r w:rsidRPr="00DD0D9E">
        <w:rPr>
          <w:rFonts w:ascii="Times New Roman" w:hAnsi="Times New Roman" w:cs="Times New Roman"/>
        </w:rPr>
        <w:t>право проезда по выделенной полосе</w:t>
      </w:r>
      <w:r w:rsidR="00C30AB8" w:rsidRPr="00DD0D9E">
        <w:rPr>
          <w:rFonts w:ascii="Times New Roman" w:hAnsi="Times New Roman" w:cs="Times New Roman"/>
        </w:rPr>
        <w:t>).</w:t>
      </w:r>
    </w:p>
    <w:p w:rsidR="00F558A1" w:rsidRPr="00D56509" w:rsidRDefault="00107DB0" w:rsidP="00D56509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56509">
        <w:rPr>
          <w:rFonts w:ascii="Times New Roman" w:hAnsi="Times New Roman" w:cs="Times New Roman"/>
        </w:rPr>
        <w:lastRenderedPageBreak/>
        <w:t>Должна быть возможность оформления заказа без указания пункта назначения с возможностью в процессе поездки указывать промежуточные адреса остановок с ожиданием на них пассажира.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В случае оформления заявки через </w:t>
      </w:r>
      <w:r w:rsidR="00447AA9" w:rsidRPr="00DD0D9E">
        <w:rPr>
          <w:rFonts w:ascii="Times New Roman" w:hAnsi="Times New Roman" w:cs="Times New Roman"/>
        </w:rPr>
        <w:t xml:space="preserve">мобильное </w:t>
      </w:r>
      <w:r w:rsidRPr="00DD0D9E">
        <w:rPr>
          <w:rFonts w:ascii="Times New Roman" w:hAnsi="Times New Roman" w:cs="Times New Roman"/>
        </w:rPr>
        <w:t xml:space="preserve">приложение или сайт Исполнителя, программный функционал </w:t>
      </w:r>
      <w:r w:rsidR="00447AA9" w:rsidRPr="00DD0D9E">
        <w:rPr>
          <w:rFonts w:ascii="Times New Roman" w:hAnsi="Times New Roman" w:cs="Times New Roman"/>
        </w:rPr>
        <w:t xml:space="preserve">мобильного </w:t>
      </w:r>
      <w:r w:rsidRPr="00DD0D9E">
        <w:rPr>
          <w:rFonts w:ascii="Times New Roman" w:hAnsi="Times New Roman" w:cs="Times New Roman"/>
        </w:rPr>
        <w:t>приложения или сайта должен позволять Заказчику вносить оперативные изменения в заказ до момента подачи Автомобиля</w:t>
      </w:r>
      <w:r w:rsidR="00D90171" w:rsidRPr="00DD0D9E">
        <w:rPr>
          <w:rFonts w:ascii="Times New Roman" w:hAnsi="Times New Roman" w:cs="Times New Roman"/>
        </w:rPr>
        <w:t>.</w:t>
      </w:r>
    </w:p>
    <w:p w:rsidR="00FD261A" w:rsidRPr="00D56509" w:rsidRDefault="00C30AB8" w:rsidP="00D56509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56509">
        <w:rPr>
          <w:rFonts w:ascii="Times New Roman" w:hAnsi="Times New Roman" w:cs="Times New Roman"/>
        </w:rPr>
        <w:t>Исполнитель обеспечивает подачу Автомобилей на место и время, указанное в принятой к исполнению заявке.</w:t>
      </w:r>
    </w:p>
    <w:p w:rsidR="00440AC9" w:rsidRPr="00DD0D9E" w:rsidRDefault="00440AC9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В случае подачи заказа на ближайшее время Исполнитель информирует Заказчика о расчетном времени подачи автомобиля с учетом дорожной ситуации. </w:t>
      </w:r>
      <w:r w:rsidR="00846C3C" w:rsidRPr="00DD0D9E">
        <w:rPr>
          <w:rFonts w:ascii="Times New Roman" w:hAnsi="Times New Roman" w:cs="Times New Roman"/>
        </w:rPr>
        <w:t xml:space="preserve">Ожидание подачи автомобиля с момента подачи заказа не должно превышать 10 минут. </w:t>
      </w:r>
      <w:r w:rsidRPr="00DD0D9E">
        <w:rPr>
          <w:rFonts w:ascii="Times New Roman" w:hAnsi="Times New Roman" w:cs="Times New Roman"/>
        </w:rPr>
        <w:t xml:space="preserve">В случае изменения расчетного времени </w:t>
      </w:r>
      <w:r w:rsidR="00846C3C" w:rsidRPr="00DD0D9E">
        <w:rPr>
          <w:rFonts w:ascii="Times New Roman" w:hAnsi="Times New Roman" w:cs="Times New Roman"/>
        </w:rPr>
        <w:t xml:space="preserve">Исполнитель </w:t>
      </w:r>
      <w:r w:rsidRPr="00DD0D9E">
        <w:rPr>
          <w:rFonts w:ascii="Times New Roman" w:hAnsi="Times New Roman" w:cs="Times New Roman"/>
        </w:rPr>
        <w:t>информирует</w:t>
      </w:r>
      <w:r w:rsidR="00846C3C" w:rsidRPr="00DD0D9E">
        <w:rPr>
          <w:rFonts w:ascii="Times New Roman" w:hAnsi="Times New Roman" w:cs="Times New Roman"/>
        </w:rPr>
        <w:t xml:space="preserve"> Заказчика</w:t>
      </w:r>
      <w:r w:rsidRPr="00DD0D9E">
        <w:rPr>
          <w:rFonts w:ascii="Times New Roman" w:hAnsi="Times New Roman" w:cs="Times New Roman"/>
        </w:rPr>
        <w:t xml:space="preserve"> об этом дополнительно.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bookmarkStart w:id="0" w:name="_Ref435203082"/>
      <w:r w:rsidRPr="00DD0D9E">
        <w:rPr>
          <w:rFonts w:ascii="Times New Roman" w:hAnsi="Times New Roman" w:cs="Times New Roman"/>
        </w:rPr>
        <w:t>Исполнитель при подаче Автомобиля в пункт отправления высылает уведомление с указанием информации о прибывшем для оказания Услуг Автомобиле, позволяющей идентифицировать Автомобиль по внешним признакам (например</w:t>
      </w:r>
      <w:r w:rsidR="005840E0" w:rsidRPr="00DD0D9E">
        <w:rPr>
          <w:rFonts w:ascii="Times New Roman" w:hAnsi="Times New Roman" w:cs="Times New Roman"/>
        </w:rPr>
        <w:t>,</w:t>
      </w:r>
      <w:r w:rsidRPr="00DD0D9E">
        <w:rPr>
          <w:rFonts w:ascii="Times New Roman" w:hAnsi="Times New Roman" w:cs="Times New Roman"/>
        </w:rPr>
        <w:t xml:space="preserve"> марка автомобиля, цвет, государственный регистрационный номер)</w:t>
      </w:r>
      <w:r w:rsidR="005840E0" w:rsidRPr="00DD0D9E">
        <w:rPr>
          <w:rFonts w:ascii="Times New Roman" w:hAnsi="Times New Roman" w:cs="Times New Roman"/>
        </w:rPr>
        <w:t xml:space="preserve"> и контактные данные водителя (например, имя и контактный телефон).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Уведомление направляется Исполнителем через </w:t>
      </w:r>
      <w:r w:rsidR="00D77419" w:rsidRPr="00DD0D9E">
        <w:rPr>
          <w:rFonts w:ascii="Times New Roman" w:hAnsi="Times New Roman" w:cs="Times New Roman"/>
        </w:rPr>
        <w:t>мобильное приложение</w:t>
      </w:r>
      <w:r w:rsidRPr="00DD0D9E">
        <w:rPr>
          <w:rFonts w:ascii="Times New Roman" w:hAnsi="Times New Roman" w:cs="Times New Roman"/>
        </w:rPr>
        <w:t xml:space="preserve"> Заказчика и/или SMS-сообщением на телефон, указанный при заказе в качестве контактного</w:t>
      </w:r>
      <w:bookmarkEnd w:id="0"/>
      <w:r w:rsidRPr="00DD0D9E">
        <w:rPr>
          <w:rFonts w:ascii="Times New Roman" w:hAnsi="Times New Roman" w:cs="Times New Roman"/>
        </w:rPr>
        <w:t>.</w:t>
      </w:r>
    </w:p>
    <w:p w:rsidR="00812AAA" w:rsidRPr="00DD0D9E" w:rsidRDefault="00812AAA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Исполнитель обеспечивает замену Автомобиля в течение такого же срока, как и подачу на новый заказ</w:t>
      </w:r>
      <w:r w:rsidR="00CA767F" w:rsidRPr="00DD0D9E">
        <w:rPr>
          <w:rFonts w:ascii="Times New Roman" w:hAnsi="Times New Roman" w:cs="Times New Roman"/>
        </w:rPr>
        <w:t>, т.е. в течение 10 минут.</w:t>
      </w:r>
      <w:r w:rsidRPr="00DD0D9E">
        <w:rPr>
          <w:rFonts w:ascii="Times New Roman" w:hAnsi="Times New Roman" w:cs="Times New Roman"/>
        </w:rPr>
        <w:t xml:space="preserve"> Причинами замены Автомобиля могут являться:</w:t>
      </w:r>
    </w:p>
    <w:p w:rsidR="00812AAA" w:rsidRPr="00DD0D9E" w:rsidRDefault="00812AAA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участия автотранспортного средства в дорожно-транспортном происшествии (ДТП);</w:t>
      </w:r>
    </w:p>
    <w:p w:rsidR="00812AAA" w:rsidRPr="00DD0D9E" w:rsidRDefault="00812AAA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технической неисправности предоставленного автотранспортного средства;</w:t>
      </w:r>
    </w:p>
    <w:p w:rsidR="00812AAA" w:rsidRPr="00DD0D9E" w:rsidRDefault="00812AAA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в случае невозможности исполнения своих трудовых обязанностей водителем (по болезни или иным причинам);</w:t>
      </w:r>
    </w:p>
    <w:p w:rsidR="00812AAA" w:rsidRPr="00DD0D9E" w:rsidRDefault="00812AAA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другие причины, препятствующие выполнению Исполнителем оказания услуг.</w:t>
      </w:r>
    </w:p>
    <w:p w:rsidR="00D77419" w:rsidRPr="00DD0D9E" w:rsidRDefault="00D77419" w:rsidP="00D77419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Требования к автомобилям</w:t>
      </w:r>
    </w:p>
    <w:p w:rsidR="00C30AB8" w:rsidRPr="00DD0D9E" w:rsidRDefault="00D77419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Перевозка должна осуществляется автомобильным транспортом Исполнителя, который представляет собой легковые автомобили класса «А» «В» с кузовом типа «седан», «универсал» или «</w:t>
      </w:r>
      <w:proofErr w:type="spellStart"/>
      <w:r w:rsidRPr="00DD0D9E">
        <w:rPr>
          <w:rFonts w:ascii="Times New Roman" w:hAnsi="Times New Roman" w:cs="Times New Roman"/>
        </w:rPr>
        <w:t>хэтчбек</w:t>
      </w:r>
      <w:proofErr w:type="spellEnd"/>
      <w:r w:rsidRPr="00DD0D9E">
        <w:rPr>
          <w:rFonts w:ascii="Times New Roman" w:hAnsi="Times New Roman" w:cs="Times New Roman"/>
        </w:rPr>
        <w:t>»</w:t>
      </w:r>
      <w:r w:rsidR="00006086" w:rsidRPr="00DD0D9E">
        <w:rPr>
          <w:rFonts w:ascii="Times New Roman" w:hAnsi="Times New Roman" w:cs="Times New Roman"/>
        </w:rPr>
        <w:t>.</w:t>
      </w:r>
    </w:p>
    <w:p w:rsidR="00B95DAB" w:rsidRPr="00DD0D9E" w:rsidRDefault="00B95DAB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Автомобили, предоставляемые для выполнения заказов Заказчика, должны обладать действующими разрешениями на осуществление перевозок пассажиров и багажа легковым такси, на передвижение по выделенной полосе, выданными в установленном порядке уполномоченным органом исполнительной власти г.</w:t>
      </w:r>
      <w:r w:rsidR="007A7E22" w:rsidRPr="00DD0D9E">
        <w:rPr>
          <w:rFonts w:ascii="Times New Roman" w:hAnsi="Times New Roman" w:cs="Times New Roman"/>
        </w:rPr>
        <w:t xml:space="preserve"> </w:t>
      </w:r>
      <w:r w:rsidRPr="00DD0D9E">
        <w:rPr>
          <w:rFonts w:ascii="Times New Roman" w:hAnsi="Times New Roman" w:cs="Times New Roman"/>
        </w:rPr>
        <w:t>Мос</w:t>
      </w:r>
      <w:r w:rsidR="007A7E22" w:rsidRPr="00DD0D9E">
        <w:rPr>
          <w:rFonts w:ascii="Times New Roman" w:hAnsi="Times New Roman" w:cs="Times New Roman"/>
        </w:rPr>
        <w:t>квы.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Автомобиль должен быть в технически исправном состоянии, с соблюдением сроков и норм технического обслуживания, текущего и капитального ремонта, своевременного прохождения технического осмотра с оформлением всех установленных документов (в том числе </w:t>
      </w:r>
      <w:r w:rsidR="00006086" w:rsidRPr="00DD0D9E">
        <w:rPr>
          <w:rFonts w:ascii="Times New Roman" w:hAnsi="Times New Roman" w:cs="Times New Roman"/>
        </w:rPr>
        <w:t>д</w:t>
      </w:r>
      <w:r w:rsidRPr="00DD0D9E">
        <w:rPr>
          <w:rFonts w:ascii="Times New Roman" w:hAnsi="Times New Roman" w:cs="Times New Roman"/>
        </w:rPr>
        <w:t>иагностической карты</w:t>
      </w:r>
      <w:r w:rsidR="00006086" w:rsidRPr="00DD0D9E">
        <w:rPr>
          <w:rFonts w:ascii="Times New Roman" w:hAnsi="Times New Roman" w:cs="Times New Roman"/>
        </w:rPr>
        <w:t xml:space="preserve"> и полиса обязательного страхования автогражданской ответственности</w:t>
      </w:r>
      <w:r w:rsidRPr="00DD0D9E">
        <w:rPr>
          <w:rFonts w:ascii="Times New Roman" w:hAnsi="Times New Roman" w:cs="Times New Roman"/>
        </w:rPr>
        <w:t xml:space="preserve">), своевременной сезонной заменой автопокрышек, заправлен горюче-смазочными материалами и другими эксплуатационными жидкостями в объемах, необходимых для оказания Услуги, быть в состоянии, пригодном для перевозки указанного в Заявке количества пассажиров и багажа. 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Автомобиль должен иметь надлежащий внешний вид транспортного средства (мойка кузова, чистка салона) – по мере необходимости. Салон автомобиля должен быть отапливаемым,</w:t>
      </w:r>
      <w:r w:rsidR="00791BE4" w:rsidRPr="00DD0D9E">
        <w:rPr>
          <w:rFonts w:ascii="Times New Roman" w:hAnsi="Times New Roman" w:cs="Times New Roman"/>
        </w:rPr>
        <w:t xml:space="preserve"> оборудован кондиционером,</w:t>
      </w:r>
      <w:r w:rsidRPr="00DD0D9E">
        <w:rPr>
          <w:rFonts w:ascii="Times New Roman" w:hAnsi="Times New Roman" w:cs="Times New Roman"/>
        </w:rPr>
        <w:t xml:space="preserve"> </w:t>
      </w:r>
      <w:r w:rsidR="00FD03C0" w:rsidRPr="00DD0D9E">
        <w:rPr>
          <w:rFonts w:ascii="Times New Roman" w:hAnsi="Times New Roman" w:cs="Times New Roman"/>
        </w:rPr>
        <w:t xml:space="preserve">все </w:t>
      </w:r>
      <w:r w:rsidRPr="00DD0D9E">
        <w:rPr>
          <w:rFonts w:ascii="Times New Roman" w:hAnsi="Times New Roman" w:cs="Times New Roman"/>
        </w:rPr>
        <w:t>сиденья обеспечены ремнями безопасности.</w:t>
      </w:r>
    </w:p>
    <w:p w:rsidR="00DC2B80" w:rsidRPr="00DD0D9E" w:rsidRDefault="00DC2B80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Автомобиль должен быть оборудован средствами оказания первой медицинской помощи (медицинская аптечка с действующим сроком годности), средствами пожаротушения (опломбированный огнетушитель с действующим сроком годности), знаком аварийной остановки, жилет</w:t>
      </w:r>
      <w:r w:rsidR="00FD03C0" w:rsidRPr="00DD0D9E">
        <w:rPr>
          <w:rFonts w:ascii="Times New Roman" w:hAnsi="Times New Roman" w:cs="Times New Roman"/>
        </w:rPr>
        <w:t>ом</w:t>
      </w:r>
      <w:r w:rsidRPr="00DD0D9E">
        <w:rPr>
          <w:rFonts w:ascii="Times New Roman" w:hAnsi="Times New Roman" w:cs="Times New Roman"/>
        </w:rPr>
        <w:t>, навигатор</w:t>
      </w:r>
      <w:r w:rsidR="00FD03C0" w:rsidRPr="00DD0D9E">
        <w:rPr>
          <w:rFonts w:ascii="Times New Roman" w:hAnsi="Times New Roman" w:cs="Times New Roman"/>
        </w:rPr>
        <w:t>ом</w:t>
      </w:r>
      <w:r w:rsidRPr="00DD0D9E">
        <w:rPr>
          <w:rFonts w:ascii="Times New Roman" w:hAnsi="Times New Roman" w:cs="Times New Roman"/>
        </w:rPr>
        <w:t>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Автомобили должны предоставляться Заказчику в установленное время, в чистом виде, с чистым салоном, с отсутствием запахов горюче-смазочных материалов, табачного дыма, иных неприятных запахов, с прогретым салоном в зимний период и охлажденным - в летний, в технически </w:t>
      </w:r>
      <w:r w:rsidR="00006086" w:rsidRPr="00DD0D9E">
        <w:rPr>
          <w:rFonts w:ascii="Times New Roman" w:hAnsi="Times New Roman" w:cs="Times New Roman"/>
        </w:rPr>
        <w:t>и</w:t>
      </w:r>
      <w:r w:rsidRPr="00DD0D9E">
        <w:rPr>
          <w:rFonts w:ascii="Times New Roman" w:hAnsi="Times New Roman" w:cs="Times New Roman"/>
        </w:rPr>
        <w:t>справном состоянии.</w:t>
      </w:r>
    </w:p>
    <w:p w:rsidR="00006086" w:rsidRPr="00DD0D9E" w:rsidRDefault="005B36B8" w:rsidP="005B36B8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Требования к водителям</w:t>
      </w:r>
    </w:p>
    <w:p w:rsidR="005B36B8" w:rsidRPr="00DD0D9E" w:rsidRDefault="005B36B8" w:rsidP="009443BE">
      <w:pPr>
        <w:ind w:left="708"/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Водитель должен соответствовать следующим требованиям: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Иметь опыт вождения не менее 5-лет, из них- 3 года в Москве, зарегистрированные в Москве или </w:t>
      </w:r>
      <w:r w:rsidR="00236303" w:rsidRPr="00DD0D9E">
        <w:rPr>
          <w:rFonts w:ascii="Times New Roman" w:hAnsi="Times New Roman" w:cs="Times New Roman"/>
        </w:rPr>
        <w:t>Московской области.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Хорошо знать</w:t>
      </w:r>
      <w:r w:rsidR="00236303" w:rsidRPr="00DD0D9E">
        <w:rPr>
          <w:rFonts w:ascii="Times New Roman" w:hAnsi="Times New Roman" w:cs="Times New Roman"/>
        </w:rPr>
        <w:t xml:space="preserve"> г. Москву и Московскую область.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Иметь документы на право управления Автомобилем, страховой полис гражданской ответственности с обязательным страхованием жизни пассажиров и другие документы, предусмотренные действующими нормативными актами</w:t>
      </w:r>
      <w:r w:rsidR="00236303" w:rsidRPr="00DD0D9E">
        <w:rPr>
          <w:rFonts w:ascii="Times New Roman" w:hAnsi="Times New Roman" w:cs="Times New Roman"/>
        </w:rPr>
        <w:t>.</w:t>
      </w:r>
    </w:p>
    <w:p w:rsidR="005B36B8" w:rsidRPr="005F4E58" w:rsidRDefault="00236303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highlight w:val="yellow"/>
        </w:rPr>
      </w:pPr>
      <w:r w:rsidRPr="005F4E58">
        <w:rPr>
          <w:rFonts w:ascii="Times New Roman" w:hAnsi="Times New Roman" w:cs="Times New Roman"/>
          <w:highlight w:val="yellow"/>
        </w:rPr>
        <w:t xml:space="preserve">Проходить </w:t>
      </w:r>
      <w:proofErr w:type="spellStart"/>
      <w:r w:rsidRPr="005F4E58">
        <w:rPr>
          <w:rFonts w:ascii="Times New Roman" w:hAnsi="Times New Roman" w:cs="Times New Roman"/>
          <w:highlight w:val="yellow"/>
        </w:rPr>
        <w:t>предрейсовые</w:t>
      </w:r>
      <w:proofErr w:type="spellEnd"/>
      <w:r w:rsidRPr="005F4E58">
        <w:rPr>
          <w:rFonts w:ascii="Times New Roman" w:hAnsi="Times New Roman" w:cs="Times New Roman"/>
          <w:highlight w:val="yellow"/>
        </w:rPr>
        <w:t xml:space="preserve"> медицинские осмотры, и</w:t>
      </w:r>
      <w:r w:rsidR="005B36B8" w:rsidRPr="005F4E58">
        <w:rPr>
          <w:rFonts w:ascii="Times New Roman" w:hAnsi="Times New Roman" w:cs="Times New Roman"/>
          <w:highlight w:val="yellow"/>
        </w:rPr>
        <w:t>меть действующую медицинскую справку о допуске к упра</w:t>
      </w:r>
      <w:r w:rsidRPr="005F4E58">
        <w:rPr>
          <w:rFonts w:ascii="Times New Roman" w:hAnsi="Times New Roman" w:cs="Times New Roman"/>
          <w:highlight w:val="yellow"/>
        </w:rPr>
        <w:t>влению транспортными средствами.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Иметь исправные средства мобильной связи, действующие на всей территории маршрута следования (г. Москве и Московск</w:t>
      </w:r>
      <w:r w:rsidR="00236303" w:rsidRPr="00DD0D9E">
        <w:rPr>
          <w:rFonts w:ascii="Times New Roman" w:hAnsi="Times New Roman" w:cs="Times New Roman"/>
        </w:rPr>
        <w:t>ой области (до 100 км от МКАД)).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Иметь опрятный внешний вид, проявлять внимание к просьбам и обращениям пассажиров Заказчика, быть вежливыми и тактичными в общении с ними, выбира</w:t>
      </w:r>
      <w:r w:rsidR="00236303" w:rsidRPr="00DD0D9E">
        <w:rPr>
          <w:rFonts w:ascii="Times New Roman" w:hAnsi="Times New Roman" w:cs="Times New Roman"/>
        </w:rPr>
        <w:t>ть оптимальный маршрут движения.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Подавать автомобиль в строго установленное Заказчиком время и место, как можно ближе к указанному адресу с учётом удобства посадки пассажиров. В случае невозможности припарковаться близко к выходу, следует обозначить свое месторасположение с указанием точных и понятных ориент</w:t>
      </w:r>
      <w:r w:rsidR="00236303" w:rsidRPr="00DD0D9E">
        <w:rPr>
          <w:rFonts w:ascii="Times New Roman" w:hAnsi="Times New Roman" w:cs="Times New Roman"/>
        </w:rPr>
        <w:t>иров.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Управляя автомобилем строго соблю</w:t>
      </w:r>
      <w:r w:rsidR="00236303" w:rsidRPr="00DD0D9E">
        <w:rPr>
          <w:rFonts w:ascii="Times New Roman" w:hAnsi="Times New Roman" w:cs="Times New Roman"/>
        </w:rPr>
        <w:t>дать Правила дорожного движения.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Не</w:t>
      </w:r>
      <w:r w:rsidR="00236303" w:rsidRPr="00DD0D9E">
        <w:rPr>
          <w:rFonts w:ascii="Times New Roman" w:hAnsi="Times New Roman" w:cs="Times New Roman"/>
        </w:rPr>
        <w:t xml:space="preserve"> курить в салоне автотранспорта.</w:t>
      </w:r>
    </w:p>
    <w:p w:rsidR="00BB66E5" w:rsidRPr="00DD0D9E" w:rsidRDefault="00BB66E5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Не препятствовать зарядке мобильных устройств пассажиром при наличии технической возможности в автомобиле.</w:t>
      </w:r>
    </w:p>
    <w:p w:rsidR="005B36B8" w:rsidRPr="00DD0D9E" w:rsidRDefault="005B36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Соблюдать требования Заказчика.</w:t>
      </w:r>
    </w:p>
    <w:p w:rsidR="00236303" w:rsidRPr="00DD0D9E" w:rsidRDefault="00236303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Оказывать помощь пассажиру(-</w:t>
      </w:r>
      <w:proofErr w:type="spellStart"/>
      <w:r w:rsidRPr="00DD0D9E">
        <w:rPr>
          <w:rFonts w:ascii="Times New Roman" w:hAnsi="Times New Roman" w:cs="Times New Roman"/>
        </w:rPr>
        <w:t>ам</w:t>
      </w:r>
      <w:proofErr w:type="spellEnd"/>
      <w:r w:rsidRPr="00DD0D9E">
        <w:rPr>
          <w:rFonts w:ascii="Times New Roman" w:hAnsi="Times New Roman" w:cs="Times New Roman"/>
        </w:rPr>
        <w:t>) в погрузке-разгрузке багажа (при наличии такового) без взимания дополнительной платы.</w:t>
      </w:r>
    </w:p>
    <w:p w:rsidR="00BE3398" w:rsidRPr="00887BDF" w:rsidRDefault="00BE3398" w:rsidP="00BE3398">
      <w:pPr>
        <w:pStyle w:val="1"/>
        <w:numPr>
          <w:ilvl w:val="0"/>
          <w:numId w:val="18"/>
        </w:numPr>
        <w:rPr>
          <w:rFonts w:ascii="Times New Roman" w:hAnsi="Times New Roman" w:cs="Times New Roman"/>
          <w:highlight w:val="yellow"/>
        </w:rPr>
      </w:pPr>
      <w:r w:rsidRPr="00887BDF">
        <w:rPr>
          <w:rFonts w:ascii="Times New Roman" w:hAnsi="Times New Roman" w:cs="Times New Roman"/>
          <w:highlight w:val="yellow"/>
        </w:rPr>
        <w:t>Требования к качественным характеристикам услуг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Началом оказания услуг считается фактическое вр</w:t>
      </w:r>
      <w:r w:rsidR="00427F35" w:rsidRPr="00DD0D9E">
        <w:rPr>
          <w:rFonts w:ascii="Times New Roman" w:hAnsi="Times New Roman" w:cs="Times New Roman"/>
        </w:rPr>
        <w:t xml:space="preserve">емя подачи Автомобиля Заказчику, но не ранее времени подачи Автомобиля, указанного в заказе, при заказе на определенное время. </w:t>
      </w:r>
      <w:r w:rsidRPr="00DD0D9E">
        <w:rPr>
          <w:rFonts w:ascii="Times New Roman" w:hAnsi="Times New Roman" w:cs="Times New Roman"/>
        </w:rPr>
        <w:t xml:space="preserve"> Время</w:t>
      </w:r>
      <w:r w:rsidR="00427F35" w:rsidRPr="00DD0D9E">
        <w:rPr>
          <w:rFonts w:ascii="Times New Roman" w:hAnsi="Times New Roman" w:cs="Times New Roman"/>
        </w:rPr>
        <w:t>, затраченное на подачу и возврат</w:t>
      </w:r>
      <w:r w:rsidRPr="00DD0D9E">
        <w:rPr>
          <w:rFonts w:ascii="Times New Roman" w:hAnsi="Times New Roman" w:cs="Times New Roman"/>
        </w:rPr>
        <w:t xml:space="preserve"> Автомобиля</w:t>
      </w:r>
      <w:r w:rsidR="00427F35" w:rsidRPr="00DD0D9E">
        <w:rPr>
          <w:rFonts w:ascii="Times New Roman" w:hAnsi="Times New Roman" w:cs="Times New Roman"/>
        </w:rPr>
        <w:t>,</w:t>
      </w:r>
      <w:r w:rsidRPr="00DD0D9E">
        <w:rPr>
          <w:rFonts w:ascii="Times New Roman" w:hAnsi="Times New Roman" w:cs="Times New Roman"/>
        </w:rPr>
        <w:t xml:space="preserve"> не входит в стоимость услуг. Ежедневное время работы не является фиксированным и зависит от потребности Заказчика и фактического времени оказания услуг по вызовам Заказчика.</w:t>
      </w:r>
    </w:p>
    <w:p w:rsidR="00D00968" w:rsidRPr="00D56509" w:rsidRDefault="00D0096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highlight w:val="yellow"/>
        </w:rPr>
      </w:pPr>
      <w:r w:rsidRPr="00D56509">
        <w:rPr>
          <w:rFonts w:ascii="Times New Roman" w:hAnsi="Times New Roman" w:cs="Times New Roman"/>
          <w:highlight w:val="yellow"/>
        </w:rPr>
        <w:t>Окончанием услуг считается фактическое время возврата пассажира на адрес подачи</w:t>
      </w:r>
      <w:r w:rsidR="00D56509" w:rsidRPr="00D56509">
        <w:rPr>
          <w:rFonts w:ascii="Times New Roman" w:hAnsi="Times New Roman" w:cs="Times New Roman"/>
          <w:highlight w:val="yellow"/>
        </w:rPr>
        <w:t xml:space="preserve"> </w:t>
      </w:r>
      <w:r w:rsidR="00D56509">
        <w:rPr>
          <w:rFonts w:ascii="Times New Roman" w:hAnsi="Times New Roman" w:cs="Times New Roman"/>
          <w:highlight w:val="yellow"/>
        </w:rPr>
        <w:t>Автомобиля</w:t>
      </w:r>
      <w:r w:rsidR="00D56509" w:rsidRPr="00D56509">
        <w:rPr>
          <w:rFonts w:ascii="Times New Roman" w:hAnsi="Times New Roman" w:cs="Times New Roman"/>
          <w:highlight w:val="yellow"/>
        </w:rPr>
        <w:t xml:space="preserve"> </w:t>
      </w:r>
      <w:r w:rsidRPr="00D56509">
        <w:rPr>
          <w:rFonts w:ascii="Times New Roman" w:hAnsi="Times New Roman" w:cs="Times New Roman"/>
          <w:highlight w:val="yellow"/>
        </w:rPr>
        <w:t>или последн</w:t>
      </w:r>
      <w:r w:rsidR="00D56509">
        <w:rPr>
          <w:rFonts w:ascii="Times New Roman" w:hAnsi="Times New Roman" w:cs="Times New Roman"/>
          <w:highlight w:val="yellow"/>
        </w:rPr>
        <w:t>ий адрес заявки в пределах МКАД.</w:t>
      </w:r>
      <w:r w:rsidRPr="00D56509">
        <w:rPr>
          <w:rFonts w:ascii="Times New Roman" w:hAnsi="Times New Roman" w:cs="Times New Roman"/>
          <w:highlight w:val="yellow"/>
        </w:rPr>
        <w:t xml:space="preserve"> 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Для выполнения заявок Заказчика Исполнитель обязуется направлять водителей, имеющих опрятный внешний вид. При посадке в Автомобиль Водитель обязан проинформировать пассажира об оптимальном маршруте (или возможных вариантах маршрута) движения, определенно с учетом дорожной обстановки посредством веб-сервисов, позволяющих узнать информацию </w:t>
      </w:r>
      <w:r w:rsidRPr="00DD0D9E">
        <w:rPr>
          <w:rFonts w:ascii="Times New Roman" w:hAnsi="Times New Roman" w:cs="Times New Roman"/>
        </w:rPr>
        <w:br/>
        <w:t xml:space="preserve">о загруженности дорог, после чего маршрут окончательно утверждается пассажиром. 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Пассажиру обязательно должна быть предоставлена возможность пристегнуть ремень безопасности, открыть/закрыть окно, вне зависимости от его места расположения (на переднем или заднем сидении).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Ответственность водителей предоставляемых Автомобилей должна быть застрахована по полису ОСАГО.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Использование Исполнителем Автомобилей, не соответствующих требованиям Заказчика, изложенных в Техническом задании, предложении Исполнителя, указанном в заявке на участие в </w:t>
      </w:r>
      <w:r w:rsidR="0094767D" w:rsidRPr="00DD0D9E">
        <w:rPr>
          <w:rFonts w:ascii="Times New Roman" w:hAnsi="Times New Roman" w:cs="Times New Roman"/>
        </w:rPr>
        <w:t>тендере</w:t>
      </w:r>
      <w:r w:rsidRPr="00DD0D9E">
        <w:rPr>
          <w:rFonts w:ascii="Times New Roman" w:hAnsi="Times New Roman" w:cs="Times New Roman"/>
        </w:rPr>
        <w:t xml:space="preserve">, а также нарушение требований к качеству оказываемых услуг признается </w:t>
      </w:r>
      <w:r w:rsidR="0094767D" w:rsidRPr="00DD0D9E">
        <w:rPr>
          <w:rFonts w:ascii="Times New Roman" w:hAnsi="Times New Roman" w:cs="Times New Roman"/>
        </w:rPr>
        <w:t>н</w:t>
      </w:r>
      <w:r w:rsidRPr="00DD0D9E">
        <w:rPr>
          <w:rFonts w:ascii="Times New Roman" w:hAnsi="Times New Roman" w:cs="Times New Roman"/>
        </w:rPr>
        <w:t>енадлежащим исполнением обязательств по Контракту.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Исполнитель обязан подать Автомобиль в соответствии с заявкой Заказчика по времени </w:t>
      </w:r>
      <w:r w:rsidR="00B21CD5" w:rsidRPr="00DD0D9E">
        <w:rPr>
          <w:rFonts w:ascii="Times New Roman" w:hAnsi="Times New Roman" w:cs="Times New Roman"/>
        </w:rPr>
        <w:t>и по месту подачи автомобиля.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Исполнитель обязан обеспечивать оказание Услуг </w:t>
      </w:r>
      <w:r w:rsidR="0094767D" w:rsidRPr="00DD0D9E">
        <w:rPr>
          <w:rFonts w:ascii="Times New Roman" w:hAnsi="Times New Roman" w:cs="Times New Roman"/>
        </w:rPr>
        <w:t>ежедневно, в том числе в выходные и праздничные дни, с 07:00 до 22:00.</w:t>
      </w:r>
    </w:p>
    <w:p w:rsidR="00817517" w:rsidRPr="00DD0D9E" w:rsidRDefault="00817517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Если наиболее быстрый маршрут перевозки предполагает использование платных дорог, водитель должен согласовать использование платных дорог с пассажиром. Стоимость проезда по платной дороге должна включаться в стоимость поездки.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Курение в са</w:t>
      </w:r>
      <w:r w:rsidR="00440AC9" w:rsidRPr="00DD0D9E">
        <w:rPr>
          <w:rFonts w:ascii="Times New Roman" w:hAnsi="Times New Roman" w:cs="Times New Roman"/>
        </w:rPr>
        <w:t>лоне Автомобиля не допускается.</w:t>
      </w:r>
    </w:p>
    <w:p w:rsidR="00440AC9" w:rsidRPr="00DD0D9E" w:rsidRDefault="00440AC9" w:rsidP="00440AC9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Требования к Исполнителю</w:t>
      </w:r>
    </w:p>
    <w:p w:rsidR="00B12519" w:rsidRPr="005F4E58" w:rsidRDefault="00B12519" w:rsidP="00B12519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highlight w:val="yellow"/>
        </w:rPr>
      </w:pPr>
      <w:r w:rsidRPr="005F4E58">
        <w:rPr>
          <w:rFonts w:ascii="Times New Roman" w:hAnsi="Times New Roman" w:cs="Times New Roman"/>
          <w:highlight w:val="yellow"/>
        </w:rPr>
        <w:t>Исполнитель обязан предоставить по запросу Заказчика документы, подтверждающие прохождение  водителем периодического медосмотра в соответствии с требованиями приказа МЗ и СР РФ №302н от 12.04.2011г.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- заключение врача-</w:t>
      </w:r>
      <w:proofErr w:type="spellStart"/>
      <w:r w:rsidRPr="005F4E58">
        <w:rPr>
          <w:rFonts w:ascii="Times New Roman" w:hAnsi="Times New Roman" w:cs="Times New Roman"/>
          <w:highlight w:val="yellow"/>
        </w:rPr>
        <w:t>профпатолога</w:t>
      </w:r>
      <w:proofErr w:type="spellEnd"/>
      <w:r w:rsidRPr="005F4E58">
        <w:rPr>
          <w:rFonts w:ascii="Times New Roman" w:hAnsi="Times New Roman" w:cs="Times New Roman"/>
          <w:highlight w:val="yellow"/>
        </w:rPr>
        <w:t xml:space="preserve"> о прохождении медицинского осмотра за последние 24 месяца, сведения о прохождении рентгенографии органов грудной клетки в 2-х проекциях или флюорографии за последние 12 месяцев.</w:t>
      </w:r>
    </w:p>
    <w:p w:rsidR="00440AC9" w:rsidRPr="001B50CF" w:rsidRDefault="001911F6" w:rsidP="00B12519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1B50CF">
        <w:rPr>
          <w:rFonts w:ascii="Times New Roman" w:hAnsi="Times New Roman" w:cs="Times New Roman"/>
        </w:rPr>
        <w:t>Исполнитель должен обеспечить страхование случаев причинения вреда жизни и здоровью пассажиров транспортных средств (риск «Несчастный случай») в результате дорожно-транспортного происшествия, максимальный размер страховой выплаты на каждого пассажира - не менее 2 0</w:t>
      </w:r>
      <w:r w:rsidR="00172BAE" w:rsidRPr="001B50CF">
        <w:rPr>
          <w:rFonts w:ascii="Times New Roman" w:hAnsi="Times New Roman" w:cs="Times New Roman"/>
        </w:rPr>
        <w:t>00 000</w:t>
      </w:r>
      <w:r w:rsidRPr="001B50CF">
        <w:rPr>
          <w:rFonts w:ascii="Times New Roman" w:hAnsi="Times New Roman" w:cs="Times New Roman"/>
        </w:rPr>
        <w:t xml:space="preserve"> руб</w:t>
      </w:r>
      <w:r w:rsidR="00172BAE" w:rsidRPr="001B50CF">
        <w:rPr>
          <w:rFonts w:ascii="Times New Roman" w:hAnsi="Times New Roman" w:cs="Times New Roman"/>
        </w:rPr>
        <w:t>лей.</w:t>
      </w:r>
      <w:r w:rsidRPr="001B50CF">
        <w:rPr>
          <w:rFonts w:ascii="Times New Roman" w:hAnsi="Times New Roman" w:cs="Times New Roman"/>
        </w:rPr>
        <w:t xml:space="preserve"> Расчет страховых выплат определен Постановлением Правительства Российской Федерации от 15.11.2012 № 1164 «Об утверждении Правил расчета суммы страхового возмещения при причинении вреда здоровью потерпевшего». Исполнитель гарантирует, что при возникновении страхового случая и предоставлении пассажиром страховщику всех необходимых документов, пассажиру будет произведено </w:t>
      </w:r>
      <w:bookmarkStart w:id="1" w:name="_GoBack"/>
      <w:bookmarkEnd w:id="1"/>
      <w:r w:rsidRPr="001B50CF">
        <w:rPr>
          <w:rFonts w:ascii="Times New Roman" w:hAnsi="Times New Roman" w:cs="Times New Roman"/>
        </w:rPr>
        <w:t>возмещение причитающейся суммы, начисленной за причинение вреда жизни и здоровью пассажиров по договору страхования.</w:t>
      </w:r>
    </w:p>
    <w:p w:rsidR="00B210A2" w:rsidRPr="001B50CF" w:rsidRDefault="00B210A2" w:rsidP="00B95DAB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1B50CF">
        <w:rPr>
          <w:rFonts w:ascii="Times New Roman" w:hAnsi="Times New Roman" w:cs="Times New Roman"/>
        </w:rPr>
        <w:t xml:space="preserve">Страхование пассажиров должно начать </w:t>
      </w:r>
      <w:r w:rsidR="001B50CF" w:rsidRPr="001B50CF">
        <w:rPr>
          <w:rFonts w:ascii="Times New Roman" w:hAnsi="Times New Roman" w:cs="Times New Roman"/>
        </w:rPr>
        <w:t>действовать,</w:t>
      </w:r>
      <w:r w:rsidRPr="001B50CF">
        <w:rPr>
          <w:rFonts w:ascii="Times New Roman" w:hAnsi="Times New Roman" w:cs="Times New Roman"/>
        </w:rPr>
        <w:t xml:space="preserve"> как только пассажир осуществил посадку в автомобиль и </w:t>
      </w:r>
      <w:r w:rsidR="001B50CF" w:rsidRPr="001B50CF">
        <w:rPr>
          <w:rFonts w:ascii="Times New Roman" w:hAnsi="Times New Roman" w:cs="Times New Roman"/>
        </w:rPr>
        <w:t>закончиться,</w:t>
      </w:r>
      <w:r w:rsidRPr="001B50CF">
        <w:rPr>
          <w:rFonts w:ascii="Times New Roman" w:hAnsi="Times New Roman" w:cs="Times New Roman"/>
        </w:rPr>
        <w:t xml:space="preserve"> как только пассажир покинет автомобиль.</w:t>
      </w:r>
    </w:p>
    <w:p w:rsidR="00B86FD1" w:rsidRPr="001B50CF" w:rsidRDefault="00B86FD1" w:rsidP="00B95DAB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1B50CF">
        <w:rPr>
          <w:rFonts w:ascii="Times New Roman" w:hAnsi="Times New Roman" w:cs="Times New Roman"/>
        </w:rPr>
        <w:t>Страхование распространяется на всех пассажиров в случае ДТП. Количество застрахованных пассажиров не может превышать количество посадочных мест.</w:t>
      </w:r>
    </w:p>
    <w:p w:rsidR="00B86FD1" w:rsidRPr="00DD0D9E" w:rsidRDefault="00B86FD1" w:rsidP="00B95DAB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Исполнитель должен соответствовать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(должен быть зарегистрирован в установленном порядке и иметь соответствующие действующие лицензии и допуски на выполнение видов деятельности в рамках договора).</w:t>
      </w:r>
    </w:p>
    <w:p w:rsidR="00622F65" w:rsidRPr="00DD0D9E" w:rsidRDefault="00622F65" w:rsidP="00622F65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Исполнитель обязан соблюдать производственную, финансовую, коммерческую тайны и другие сведения, разглашение которых может принести моральный и материальный ущерб Заказчику.</w:t>
      </w:r>
    </w:p>
    <w:p w:rsidR="00622F65" w:rsidRPr="00DD0D9E" w:rsidRDefault="00622F65" w:rsidP="00622F65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Исполнитель обязан рассматривать предложения Заказчика по улучшению качества оказываемых услуг.</w:t>
      </w:r>
    </w:p>
    <w:p w:rsidR="001374EC" w:rsidRPr="00DD0D9E" w:rsidRDefault="001374EC" w:rsidP="001374EC">
      <w:pPr>
        <w:pStyle w:val="1"/>
        <w:numPr>
          <w:ilvl w:val="0"/>
          <w:numId w:val="18"/>
        </w:numPr>
        <w:rPr>
          <w:rStyle w:val="3"/>
          <w:rFonts w:eastAsiaTheme="majorEastAsia"/>
          <w:b w:val="0"/>
          <w:bCs w:val="0"/>
          <w:color w:val="2E74B5" w:themeColor="accent1" w:themeShade="BF"/>
          <w:sz w:val="32"/>
          <w:szCs w:val="32"/>
          <w:u w:val="none"/>
          <w:lang w:eastAsia="en-US" w:bidi="ar-SA"/>
        </w:rPr>
      </w:pPr>
      <w:r w:rsidRPr="00DD0D9E">
        <w:rPr>
          <w:rStyle w:val="3"/>
          <w:rFonts w:eastAsiaTheme="majorEastAsia"/>
          <w:b w:val="0"/>
          <w:bCs w:val="0"/>
          <w:color w:val="2E74B5" w:themeColor="accent1" w:themeShade="BF"/>
          <w:sz w:val="32"/>
          <w:szCs w:val="32"/>
          <w:u w:val="none"/>
          <w:lang w:eastAsia="en-US" w:bidi="ar-SA"/>
        </w:rPr>
        <w:t>Порядок оказания услуг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D0D9E">
        <w:rPr>
          <w:rFonts w:ascii="Times New Roman" w:eastAsia="Times New Roman" w:hAnsi="Times New Roman" w:cs="Times New Roman"/>
        </w:rPr>
        <w:t>Заказчик передает Исполнителю заявки на оказание Услуг в соответствии с порядком, определенным в настоящем Техническом задании.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D0D9E">
        <w:rPr>
          <w:rFonts w:ascii="Times New Roman" w:eastAsia="Times New Roman" w:hAnsi="Times New Roman" w:cs="Times New Roman"/>
        </w:rPr>
        <w:t>Заказчик обязуется использовать Автомобили исключительно с целью исполнения своих обязательств по Контракту в соответствии с законодательством, а также условиями, определенными в заявках.</w:t>
      </w:r>
      <w:bookmarkStart w:id="2" w:name="h.gjdgxs" w:colFirst="0" w:colLast="0"/>
      <w:bookmarkEnd w:id="2"/>
      <w:r w:rsidRPr="00DD0D9E">
        <w:rPr>
          <w:rFonts w:ascii="Times New Roman" w:eastAsia="Times New Roman" w:hAnsi="Times New Roman" w:cs="Times New Roman"/>
        </w:rPr>
        <w:t xml:space="preserve"> 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D0D9E">
        <w:rPr>
          <w:rFonts w:ascii="Times New Roman" w:eastAsia="Times New Roman" w:hAnsi="Times New Roman" w:cs="Times New Roman"/>
        </w:rPr>
        <w:t>Заказчик самостоятельно в личном кабинете указывает список уполномоченных лиц и отвечает за его актуальность.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D0D9E">
        <w:rPr>
          <w:rFonts w:ascii="Times New Roman" w:eastAsia="Times New Roman" w:hAnsi="Times New Roman" w:cs="Times New Roman"/>
        </w:rPr>
        <w:t>В случае несвоевременного внесения изменений в состав Уполномоченных лиц, повлекших за собой размещение заказа ненадлежащим лицом, заказ будет считаться совершенным Заказчиком, и обязанность по оплате Услуг возлагается на Заказчика.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D0D9E">
        <w:rPr>
          <w:rFonts w:ascii="Times New Roman" w:eastAsia="Times New Roman" w:hAnsi="Times New Roman" w:cs="Times New Roman"/>
        </w:rPr>
        <w:t xml:space="preserve">Уполномоченные лица Заказчика оформляют заказы, которые могут размещаться на сайте Исполнителя по адресу </w:t>
      </w:r>
      <w:hyperlink r:id="rId6" w:history="1">
        <w:r w:rsidRPr="00DD0D9E">
          <w:rPr>
            <w:rFonts w:ascii="Times New Roman" w:eastAsia="Times New Roman" w:hAnsi="Times New Roman" w:cs="Times New Roman"/>
          </w:rPr>
          <w:t>www.__________</w:t>
        </w:r>
      </w:hyperlink>
      <w:r w:rsidRPr="00DD0D9E">
        <w:rPr>
          <w:rFonts w:ascii="Times New Roman" w:eastAsia="Times New Roman" w:hAnsi="Times New Roman" w:cs="Times New Roman"/>
        </w:rPr>
        <w:t xml:space="preserve"> в личном кабинете Заказчика и/или через мобильное приложение.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D0D9E">
        <w:rPr>
          <w:rFonts w:ascii="Times New Roman" w:eastAsia="Times New Roman" w:hAnsi="Times New Roman" w:cs="Times New Roman"/>
        </w:rPr>
        <w:t>Заказчик несет ответственность за сохранность данных личного кабинета (пароль, логин), в случае их утери незамедлительно информирует об этом Исполнителя. До получения такого уведомления все заказы, сделанные с использованием выданных Исполнителю идентификаторов доступа (логин-пароль) будут считаться сделанными Заказчиком.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bookmarkStart w:id="3" w:name="h.30j0zll" w:colFirst="0" w:colLast="0"/>
      <w:bookmarkEnd w:id="3"/>
      <w:r w:rsidRPr="00DD0D9E">
        <w:rPr>
          <w:rFonts w:ascii="Times New Roman" w:eastAsia="Times New Roman" w:hAnsi="Times New Roman" w:cs="Times New Roman"/>
        </w:rPr>
        <w:t>По прибытии Автомобиля в пункт отправления Исполнитель высылает уведомление о прибытии (в личном кабинете Заказчика) и/или отправляет SMS-сообщение на телефон, указанный при заказе в качестве контактного, пассажиру или иному контактному лицу, указанному в заявке, а также указывает марку и государственный регистрационный номер прибывшего для исполнения заказа Автомобиля.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DD0D9E">
        <w:rPr>
          <w:rFonts w:ascii="Times New Roman" w:eastAsia="Times New Roman" w:hAnsi="Times New Roman" w:cs="Times New Roman"/>
        </w:rPr>
        <w:t>Заказчик вправе отменить заявку любым из указанных способов настоящего Технического задания, в любой момент до получения уведомления о подаче Автомобиля, при этом такая заявка оплате не подлежит.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Во время непосредственного оказания Услуг с использованием Автомобиля, запрещается использование Автомобиля для оказания услуг третьим лицам. </w:t>
      </w:r>
    </w:p>
    <w:p w:rsidR="00CC405C" w:rsidRPr="00DD0D9E" w:rsidRDefault="00CC405C" w:rsidP="001374EC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Не допускается приезд автомо</w:t>
      </w:r>
      <w:r w:rsidR="00C82E68" w:rsidRPr="00DD0D9E">
        <w:rPr>
          <w:rFonts w:ascii="Times New Roman" w:hAnsi="Times New Roman" w:cs="Times New Roman"/>
        </w:rPr>
        <w:t>биля или водителя, отличных от указанных в уведомлении, указанного в п 10.7 настоящих требований. Заказчик не несет никакой ответственности за отказ от перевозки на таком автомобиле и/или с таким водителем и отмену заказа.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Процесс оформления заявки на Автомобиль, исполнение и завершение заявки, а также все отчетные данные о поездке отображаются в мобильном приложении и личном кабинете Заказчика. Исполнитель не имеет возможности вносить изменения в данные поездки после её завершения.</w:t>
      </w:r>
    </w:p>
    <w:p w:rsidR="001374EC" w:rsidRPr="00DD0D9E" w:rsidRDefault="001374EC" w:rsidP="001374EC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Ежедневно по факту оказания услуг Исполнитель обязан предоставить возможность Заказчику самостоятельно получать Детализированный отчет об оказанных Услугах за истекшие сутки в режиме реального времени.</w:t>
      </w:r>
    </w:p>
    <w:p w:rsidR="00C30AB8" w:rsidRPr="00DD0D9E" w:rsidRDefault="0017463F" w:rsidP="0094767D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Сроки оказания услуг</w:t>
      </w:r>
    </w:p>
    <w:p w:rsidR="00C30AB8" w:rsidRPr="00DD0D9E" w:rsidRDefault="00C30AB8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С момента заключения </w:t>
      </w:r>
      <w:r w:rsidR="0094767D" w:rsidRPr="00DD0D9E">
        <w:rPr>
          <w:rFonts w:ascii="Times New Roman" w:hAnsi="Times New Roman" w:cs="Times New Roman"/>
        </w:rPr>
        <w:t>Договора</w:t>
      </w:r>
      <w:r w:rsidRPr="00DD0D9E">
        <w:rPr>
          <w:rFonts w:ascii="Times New Roman" w:hAnsi="Times New Roman" w:cs="Times New Roman"/>
        </w:rPr>
        <w:t xml:space="preserve"> </w:t>
      </w:r>
      <w:r w:rsidR="0094767D" w:rsidRPr="00DD0D9E">
        <w:rPr>
          <w:rFonts w:ascii="Times New Roman" w:hAnsi="Times New Roman" w:cs="Times New Roman"/>
        </w:rPr>
        <w:t xml:space="preserve">и </w:t>
      </w:r>
      <w:r w:rsidR="006D4493" w:rsidRPr="00DD0D9E">
        <w:rPr>
          <w:rFonts w:ascii="Times New Roman" w:hAnsi="Times New Roman" w:cs="Times New Roman"/>
        </w:rPr>
        <w:t>в течение действия Договора.</w:t>
      </w:r>
    </w:p>
    <w:p w:rsidR="006308E5" w:rsidRPr="00DD0D9E" w:rsidRDefault="006308E5" w:rsidP="006308E5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Формирование цены договора</w:t>
      </w:r>
    </w:p>
    <w:p w:rsidR="006308E5" w:rsidRPr="00DD0D9E" w:rsidRDefault="00A80531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Тарифы должны </w:t>
      </w:r>
      <w:r w:rsidR="006308E5" w:rsidRPr="00DD0D9E">
        <w:rPr>
          <w:rFonts w:ascii="Times New Roman" w:hAnsi="Times New Roman" w:cs="Times New Roman"/>
        </w:rPr>
        <w:t>быть фиксированы на весь срок действия договора.</w:t>
      </w:r>
    </w:p>
    <w:p w:rsidR="00EC3CFE" w:rsidRPr="00DD0D9E" w:rsidRDefault="00EC3CFE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Тарифы должны </w:t>
      </w:r>
      <w:r w:rsidR="00F52D35" w:rsidRPr="00DD0D9E">
        <w:rPr>
          <w:rFonts w:ascii="Times New Roman" w:hAnsi="Times New Roman" w:cs="Times New Roman"/>
        </w:rPr>
        <w:t>учитывать возможность длительных</w:t>
      </w:r>
      <w:r w:rsidRPr="00DD0D9E">
        <w:rPr>
          <w:rFonts w:ascii="Times New Roman" w:hAnsi="Times New Roman" w:cs="Times New Roman"/>
        </w:rPr>
        <w:t xml:space="preserve"> поезд</w:t>
      </w:r>
      <w:r w:rsidR="00F52D35" w:rsidRPr="00DD0D9E">
        <w:rPr>
          <w:rFonts w:ascii="Times New Roman" w:hAnsi="Times New Roman" w:cs="Times New Roman"/>
        </w:rPr>
        <w:t>ок</w:t>
      </w:r>
      <w:r w:rsidRPr="00DD0D9E">
        <w:rPr>
          <w:rFonts w:ascii="Times New Roman" w:hAnsi="Times New Roman" w:cs="Times New Roman"/>
        </w:rPr>
        <w:t xml:space="preserve"> с несколькими адресами и ожиданиями пассажира на данных адресах.</w:t>
      </w:r>
    </w:p>
    <w:p w:rsidR="00DC21FA" w:rsidRPr="00DD0D9E" w:rsidRDefault="00DC21FA" w:rsidP="009443BE">
      <w:pPr>
        <w:pStyle w:val="a4"/>
        <w:numPr>
          <w:ilvl w:val="2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Пример учета длительных поездок: поездка до 2-х часов – стандартный тариф; поездка от 2-х часов до 4-х часов – стандартный тариф с коэффициентом 0,9; поездка от 4-х часов до 6-ти часов – стандартный тариф с коэффициентом 0,8; поездка свыше 8-ми часов – стандартный тариф с коэффициентом 0,7.</w:t>
      </w:r>
    </w:p>
    <w:p w:rsidR="00EC3CFE" w:rsidRPr="00DD0D9E" w:rsidRDefault="00EC3CFE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Тарифы должны учитывать возможность кратких поездок на один адрес.</w:t>
      </w:r>
    </w:p>
    <w:p w:rsidR="006308E5" w:rsidRPr="00DD0D9E" w:rsidRDefault="006308E5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Стоимость поездки рассчитывается по факту, исходя из тарифов, фиксированных в Договоре.</w:t>
      </w:r>
    </w:p>
    <w:p w:rsidR="006308E5" w:rsidRPr="00DD0D9E" w:rsidRDefault="006308E5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Единая система оплаты, не зависящая от погоды и наличия пробок.</w:t>
      </w:r>
    </w:p>
    <w:p w:rsidR="00012AB3" w:rsidRPr="00DD0D9E" w:rsidRDefault="00012AB3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Оплата за предоставление транспортных услуг в вечернее, ночное время, выходные и праздничные дни производится по единому тарифу оплаты услуг без изменения количества оказанных услуг и цены.</w:t>
      </w:r>
    </w:p>
    <w:p w:rsidR="00012AB3" w:rsidRPr="00DD0D9E" w:rsidRDefault="00012AB3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Рабочим временем считается время с момента подачи автомобиля к Заказчику и до момента убытия от Заказчика.</w:t>
      </w:r>
    </w:p>
    <w:p w:rsidR="001D5DD0" w:rsidRPr="00DD0D9E" w:rsidRDefault="001D5DD0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Стоимость оплаты использования платных дорог должна включаться в стоимость оказания услуг Исполнителем.</w:t>
      </w:r>
    </w:p>
    <w:p w:rsidR="000444EC" w:rsidRPr="00DD0D9E" w:rsidRDefault="000444EC" w:rsidP="009443BE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Исполнитель обязан вести учет времени, затраченного на перевозки и ежемесячно, в соответствии с положениями Договора, представлять Заказчику счета и акты выполненных работ за оказанные услуги.</w:t>
      </w:r>
    </w:p>
    <w:p w:rsidR="00831558" w:rsidRPr="00DD0D9E" w:rsidRDefault="00831558" w:rsidP="00831558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Сроки и условия оплаты оказанных услуг</w:t>
      </w:r>
    </w:p>
    <w:p w:rsidR="00831558" w:rsidRPr="00DD0D9E" w:rsidRDefault="00831558" w:rsidP="00831558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Оплата услуг осуществляется путем перечисления денежных средств на расчетный счет Исполнителя за фактически выполненный объем услуг ежемесячно, в течение 7 (семи) банковских дней с момента получения счета, в соответствии с актом оказанных услуг.</w:t>
      </w:r>
    </w:p>
    <w:p w:rsidR="00831558" w:rsidRPr="00DD0D9E" w:rsidRDefault="00831558" w:rsidP="00831558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Ежемесячно по факту оказания услуг</w:t>
      </w:r>
      <w:r w:rsidR="006506B8" w:rsidRPr="00DD0D9E">
        <w:rPr>
          <w:rFonts w:ascii="Times New Roman" w:hAnsi="Times New Roman" w:cs="Times New Roman"/>
        </w:rPr>
        <w:t>, не позднее 5 рабочих дней после окончания отчетного месяца,</w:t>
      </w:r>
      <w:r w:rsidRPr="00DD0D9E">
        <w:rPr>
          <w:rFonts w:ascii="Times New Roman" w:hAnsi="Times New Roman" w:cs="Times New Roman"/>
        </w:rPr>
        <w:t xml:space="preserve"> Исполнитель обязан предоставлять Заказчику комплект надлежаще оформленной документации, подтверждающей оказание услуг, в следующем составе: </w:t>
      </w:r>
    </w:p>
    <w:p w:rsidR="00831558" w:rsidRPr="00DD0D9E" w:rsidRDefault="00831558" w:rsidP="00831558">
      <w:pPr>
        <w:pStyle w:val="a4"/>
        <w:ind w:left="792"/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- Счет в 1-м экземпляре;</w:t>
      </w:r>
    </w:p>
    <w:p w:rsidR="00831558" w:rsidRPr="00DD0D9E" w:rsidRDefault="00831558" w:rsidP="00831558">
      <w:pPr>
        <w:pStyle w:val="a4"/>
        <w:ind w:left="792"/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- Счет-фактура в 1-м экземпляре;</w:t>
      </w:r>
    </w:p>
    <w:p w:rsidR="00831558" w:rsidRPr="00DD0D9E" w:rsidRDefault="00831558" w:rsidP="00831558">
      <w:pPr>
        <w:pStyle w:val="a4"/>
        <w:ind w:left="792"/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- Акт сдачи-приемки услуг в 2-х экземплярах;</w:t>
      </w:r>
    </w:p>
    <w:p w:rsidR="00831558" w:rsidRPr="00DD0D9E" w:rsidRDefault="00831558" w:rsidP="00831558">
      <w:pPr>
        <w:pStyle w:val="a4"/>
        <w:ind w:left="792"/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- Детализированный отчет об оказанных Услугах за отчетный период.</w:t>
      </w:r>
    </w:p>
    <w:p w:rsidR="00831558" w:rsidRPr="00DD0D9E" w:rsidRDefault="00831558" w:rsidP="00831558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Не позднее 5 (Пять) рабочих дней после получения от Исполнителя Акта сдачи-приемки услуг и Детализированного отчета Заказчик рассматривает результаты, осуществляет приемку оказанных Услуг и направляет Исполнителю подписанный Заказчиком 1 (Один) экземпляр Акта сдачи-приемки услуг либо запрос о предоставлении разъяснений о результатах оказания Услуг, либо мотивированный отказ от принятия результатов оказанных услуг, либо акт с перечнем выявленных недостатков и</w:t>
      </w:r>
      <w:r w:rsidRPr="00DD0D9E">
        <w:rPr>
          <w:rFonts w:ascii="Times New Roman" w:hAnsi="Times New Roman" w:cs="Times New Roman"/>
          <w:lang w:bidi="en-US"/>
        </w:rPr>
        <w:t xml:space="preserve"> </w:t>
      </w:r>
      <w:r w:rsidRPr="00DD0D9E">
        <w:rPr>
          <w:rFonts w:ascii="Times New Roman" w:hAnsi="Times New Roman" w:cs="Times New Roman"/>
        </w:rPr>
        <w:t>необходимых доработок.</w:t>
      </w:r>
    </w:p>
    <w:p w:rsidR="00831558" w:rsidRPr="00DD0D9E" w:rsidRDefault="00831558" w:rsidP="00831558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>Авансовый платеж не предусмотрен.</w:t>
      </w:r>
    </w:p>
    <w:p w:rsidR="00831558" w:rsidRDefault="00831558" w:rsidP="00831558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</w:rPr>
      </w:pPr>
      <w:r w:rsidRPr="00DD0D9E">
        <w:rPr>
          <w:rFonts w:ascii="Times New Roman" w:hAnsi="Times New Roman" w:cs="Times New Roman"/>
        </w:rPr>
        <w:t xml:space="preserve">Обязательства по оплате считаются исполненными с момента списания денежных средств с </w:t>
      </w:r>
      <w:r w:rsidR="006506B8" w:rsidRPr="00DD0D9E">
        <w:rPr>
          <w:rFonts w:ascii="Times New Roman" w:hAnsi="Times New Roman" w:cs="Times New Roman"/>
        </w:rPr>
        <w:t>расчетного</w:t>
      </w:r>
      <w:r w:rsidRPr="00DD0D9E">
        <w:rPr>
          <w:rFonts w:ascii="Times New Roman" w:hAnsi="Times New Roman" w:cs="Times New Roman"/>
        </w:rPr>
        <w:t xml:space="preserve"> счета Заказчика.</w:t>
      </w:r>
    </w:p>
    <w:p w:rsidR="00247A6F" w:rsidRPr="00DD0D9E" w:rsidRDefault="00224F73" w:rsidP="00247A6F">
      <w:pPr>
        <w:pStyle w:val="1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цен и условий</w:t>
      </w:r>
      <w:r w:rsidR="00247A6F" w:rsidRPr="00DD0D9E">
        <w:rPr>
          <w:rFonts w:ascii="Times New Roman" w:hAnsi="Times New Roman" w:cs="Times New Roman"/>
        </w:rPr>
        <w:t xml:space="preserve"> оказанных услуг</w:t>
      </w:r>
    </w:p>
    <w:p w:rsidR="00247A6F" w:rsidRPr="00247A6F" w:rsidRDefault="00247A6F" w:rsidP="00247A6F">
      <w:pPr>
        <w:jc w:val="both"/>
        <w:rPr>
          <w:rFonts w:ascii="Times New Roman" w:hAnsi="Times New Roman" w:cs="Times New Roman"/>
        </w:rPr>
      </w:pPr>
    </w:p>
    <w:p w:rsidR="00854DAB" w:rsidRDefault="00887BDF" w:rsidP="00854DAB">
      <w:pPr>
        <w:jc w:val="center"/>
      </w:pPr>
      <w:r w:rsidRPr="00887BDF">
        <w:rPr>
          <w:noProof/>
          <w:lang w:eastAsia="ru-RU"/>
        </w:rPr>
        <w:drawing>
          <wp:inline distT="0" distB="0" distL="0" distR="0">
            <wp:extent cx="5940425" cy="290949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11" w:rsidRDefault="005A4011" w:rsidP="00247A6F"/>
    <w:p w:rsidR="00DD0D9E" w:rsidRDefault="00DD0D9E" w:rsidP="00247A6F">
      <w:pPr>
        <w:spacing w:after="120" w:line="276" w:lineRule="auto"/>
        <w:rPr>
          <w:rFonts w:ascii="Times New Roman" w:eastAsia="Calibri" w:hAnsi="Times New Roman" w:cs="Times New Roman"/>
          <w:b/>
          <w:color w:val="000000"/>
        </w:rPr>
      </w:pPr>
      <w:r w:rsidRPr="00DD0D9E">
        <w:rPr>
          <w:rFonts w:ascii="Times New Roman" w:eastAsia="Calibri" w:hAnsi="Times New Roman" w:cs="Times New Roman"/>
          <w:b/>
          <w:color w:val="000000"/>
        </w:rPr>
        <w:t xml:space="preserve">Начальник ТО АТД                                                                              </w:t>
      </w:r>
      <w:r w:rsidR="00247A6F">
        <w:rPr>
          <w:rFonts w:ascii="Times New Roman" w:eastAsia="Calibri" w:hAnsi="Times New Roman" w:cs="Times New Roman"/>
          <w:b/>
          <w:color w:val="000000"/>
        </w:rPr>
        <w:t xml:space="preserve">                           </w:t>
      </w:r>
      <w:proofErr w:type="spellStart"/>
      <w:r w:rsidR="00247A6F">
        <w:rPr>
          <w:rFonts w:ascii="Times New Roman" w:eastAsia="Calibri" w:hAnsi="Times New Roman" w:cs="Times New Roman"/>
          <w:b/>
          <w:color w:val="000000"/>
        </w:rPr>
        <w:t>Виганов</w:t>
      </w:r>
      <w:proofErr w:type="spellEnd"/>
      <w:r w:rsidR="00247A6F">
        <w:rPr>
          <w:rFonts w:ascii="Times New Roman" w:eastAsia="Calibri" w:hAnsi="Times New Roman" w:cs="Times New Roman"/>
          <w:b/>
          <w:color w:val="000000"/>
        </w:rPr>
        <w:t xml:space="preserve"> Д.А.</w:t>
      </w:r>
    </w:p>
    <w:p w:rsidR="00247A6F" w:rsidRPr="00247A6F" w:rsidRDefault="00247A6F" w:rsidP="00247A6F">
      <w:pPr>
        <w:spacing w:after="120" w:line="276" w:lineRule="auto"/>
        <w:rPr>
          <w:rFonts w:ascii="Times New Roman" w:eastAsia="Calibri" w:hAnsi="Times New Roman" w:cs="Times New Roman"/>
          <w:b/>
          <w:color w:val="000000"/>
        </w:rPr>
      </w:pPr>
    </w:p>
    <w:p w:rsidR="00DD0D9E" w:rsidRPr="00DD0D9E" w:rsidRDefault="00DD0D9E" w:rsidP="00DD0D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0D9E">
        <w:rPr>
          <w:rFonts w:ascii="Times New Roman" w:eastAsia="Calibri" w:hAnsi="Times New Roman" w:cs="Times New Roman"/>
          <w:sz w:val="18"/>
          <w:szCs w:val="18"/>
        </w:rPr>
        <w:t>Исполнитель:</w:t>
      </w:r>
    </w:p>
    <w:p w:rsidR="00DD0D9E" w:rsidRPr="00DD0D9E" w:rsidRDefault="00DD0D9E" w:rsidP="00DD0D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0D9E">
        <w:rPr>
          <w:rFonts w:ascii="Times New Roman" w:eastAsia="Calibri" w:hAnsi="Times New Roman" w:cs="Times New Roman"/>
          <w:sz w:val="18"/>
          <w:szCs w:val="18"/>
        </w:rPr>
        <w:t>Начальник ТО АТД,</w:t>
      </w:r>
    </w:p>
    <w:p w:rsidR="00DD0D9E" w:rsidRPr="00DD0D9E" w:rsidRDefault="00DD0D9E" w:rsidP="00DD0D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D0D9E">
        <w:rPr>
          <w:rFonts w:ascii="Times New Roman" w:eastAsia="Calibri" w:hAnsi="Times New Roman" w:cs="Times New Roman"/>
          <w:sz w:val="18"/>
          <w:szCs w:val="18"/>
        </w:rPr>
        <w:t>Виганов</w:t>
      </w:r>
      <w:proofErr w:type="spellEnd"/>
      <w:r w:rsidRPr="00DD0D9E">
        <w:rPr>
          <w:rFonts w:ascii="Times New Roman" w:eastAsia="Calibri" w:hAnsi="Times New Roman" w:cs="Times New Roman"/>
          <w:sz w:val="18"/>
          <w:szCs w:val="18"/>
        </w:rPr>
        <w:t xml:space="preserve"> Д.А.</w:t>
      </w:r>
    </w:p>
    <w:p w:rsidR="00DD0D9E" w:rsidRPr="00DD0D9E" w:rsidRDefault="00DD0D9E" w:rsidP="00DD0D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0D9E">
        <w:rPr>
          <w:rFonts w:ascii="Times New Roman" w:eastAsia="Calibri" w:hAnsi="Times New Roman" w:cs="Times New Roman"/>
          <w:sz w:val="18"/>
          <w:szCs w:val="18"/>
        </w:rPr>
        <w:t xml:space="preserve">8-499-663-22-19, доб.30-592, </w:t>
      </w:r>
    </w:p>
    <w:p w:rsidR="00DD0D9E" w:rsidRPr="00DD0D9E" w:rsidRDefault="00DD0D9E" w:rsidP="00DD0D9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DD0D9E">
        <w:rPr>
          <w:rFonts w:ascii="Times New Roman" w:eastAsia="Calibri" w:hAnsi="Times New Roman" w:cs="Times New Roman"/>
          <w:sz w:val="18"/>
          <w:szCs w:val="18"/>
        </w:rPr>
        <w:t xml:space="preserve">8-905-741-71-38, </w:t>
      </w:r>
    </w:p>
    <w:p w:rsidR="005A4011" w:rsidRDefault="005A4011" w:rsidP="00DD0D9E"/>
    <w:p w:rsidR="00854DAB" w:rsidRPr="002F2766" w:rsidRDefault="00854DAB" w:rsidP="005A4011">
      <w:pPr>
        <w:tabs>
          <w:tab w:val="left" w:pos="5954"/>
        </w:tabs>
      </w:pPr>
    </w:p>
    <w:sectPr w:rsidR="00854DAB" w:rsidRPr="002F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23D"/>
    <w:multiLevelType w:val="hybridMultilevel"/>
    <w:tmpl w:val="939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795D"/>
    <w:multiLevelType w:val="hybridMultilevel"/>
    <w:tmpl w:val="6AC474E0"/>
    <w:lvl w:ilvl="0" w:tplc="4B28C64C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20D"/>
    <w:multiLevelType w:val="hybridMultilevel"/>
    <w:tmpl w:val="5D42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0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BE193A"/>
    <w:multiLevelType w:val="hybridMultilevel"/>
    <w:tmpl w:val="116EF094"/>
    <w:lvl w:ilvl="0" w:tplc="1B223C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776C"/>
    <w:multiLevelType w:val="hybridMultilevel"/>
    <w:tmpl w:val="69D4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2032"/>
    <w:multiLevelType w:val="multilevel"/>
    <w:tmpl w:val="5F00118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203D19"/>
    <w:multiLevelType w:val="hybridMultilevel"/>
    <w:tmpl w:val="65D65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4EC7"/>
    <w:multiLevelType w:val="hybridMultilevel"/>
    <w:tmpl w:val="C14E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63DB"/>
    <w:multiLevelType w:val="hybridMultilevel"/>
    <w:tmpl w:val="1D3A7ED0"/>
    <w:lvl w:ilvl="0" w:tplc="1B223C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9254B"/>
    <w:multiLevelType w:val="hybridMultilevel"/>
    <w:tmpl w:val="CD641638"/>
    <w:lvl w:ilvl="0" w:tplc="1B223C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5FAB"/>
    <w:multiLevelType w:val="hybridMultilevel"/>
    <w:tmpl w:val="F56CB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3E50"/>
    <w:multiLevelType w:val="hybridMultilevel"/>
    <w:tmpl w:val="7EFC1D3C"/>
    <w:lvl w:ilvl="0" w:tplc="19B48DAC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7BBE"/>
    <w:multiLevelType w:val="hybridMultilevel"/>
    <w:tmpl w:val="E8A81C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DA76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4711E8"/>
    <w:multiLevelType w:val="hybridMultilevel"/>
    <w:tmpl w:val="4BCA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55D63"/>
    <w:multiLevelType w:val="hybridMultilevel"/>
    <w:tmpl w:val="C1AE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930DC"/>
    <w:multiLevelType w:val="hybridMultilevel"/>
    <w:tmpl w:val="53A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A12"/>
    <w:multiLevelType w:val="hybridMultilevel"/>
    <w:tmpl w:val="A94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51C8A"/>
    <w:multiLevelType w:val="hybridMultilevel"/>
    <w:tmpl w:val="F38613BA"/>
    <w:lvl w:ilvl="0" w:tplc="1B223C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27B8F"/>
    <w:multiLevelType w:val="hybridMultilevel"/>
    <w:tmpl w:val="F9BA0C06"/>
    <w:lvl w:ilvl="0" w:tplc="1B223C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A3203"/>
    <w:multiLevelType w:val="hybridMultilevel"/>
    <w:tmpl w:val="23049476"/>
    <w:lvl w:ilvl="0" w:tplc="1B223C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0F59"/>
    <w:multiLevelType w:val="multilevel"/>
    <w:tmpl w:val="B712B5C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23" w15:restartNumberingAfterBreak="0">
    <w:nsid w:val="66F81746"/>
    <w:multiLevelType w:val="hybridMultilevel"/>
    <w:tmpl w:val="3FF4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65425"/>
    <w:multiLevelType w:val="hybridMultilevel"/>
    <w:tmpl w:val="B492E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F23ED"/>
    <w:multiLevelType w:val="hybridMultilevel"/>
    <w:tmpl w:val="4C0E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4D87"/>
    <w:multiLevelType w:val="multilevel"/>
    <w:tmpl w:val="B394C7C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27" w15:restartNumberingAfterBreak="0">
    <w:nsid w:val="752D7EEB"/>
    <w:multiLevelType w:val="multilevel"/>
    <w:tmpl w:val="86E803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63F2241"/>
    <w:multiLevelType w:val="hybridMultilevel"/>
    <w:tmpl w:val="E390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A1C1B"/>
    <w:multiLevelType w:val="hybridMultilevel"/>
    <w:tmpl w:val="523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06A2C"/>
    <w:multiLevelType w:val="hybridMultilevel"/>
    <w:tmpl w:val="F03E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40766"/>
    <w:multiLevelType w:val="hybridMultilevel"/>
    <w:tmpl w:val="E49A74C2"/>
    <w:lvl w:ilvl="0" w:tplc="1B223CB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2"/>
  </w:num>
  <w:num w:numId="5">
    <w:abstractNumId w:val="17"/>
  </w:num>
  <w:num w:numId="6">
    <w:abstractNumId w:val="29"/>
  </w:num>
  <w:num w:numId="7">
    <w:abstractNumId w:val="8"/>
  </w:num>
  <w:num w:numId="8">
    <w:abstractNumId w:val="11"/>
  </w:num>
  <w:num w:numId="9">
    <w:abstractNumId w:val="7"/>
  </w:num>
  <w:num w:numId="10">
    <w:abstractNumId w:val="25"/>
  </w:num>
  <w:num w:numId="11">
    <w:abstractNumId w:val="28"/>
  </w:num>
  <w:num w:numId="12">
    <w:abstractNumId w:val="0"/>
  </w:num>
  <w:num w:numId="13">
    <w:abstractNumId w:val="15"/>
  </w:num>
  <w:num w:numId="14">
    <w:abstractNumId w:val="16"/>
  </w:num>
  <w:num w:numId="15">
    <w:abstractNumId w:val="21"/>
  </w:num>
  <w:num w:numId="16">
    <w:abstractNumId w:val="27"/>
  </w:num>
  <w:num w:numId="17">
    <w:abstractNumId w:val="4"/>
  </w:num>
  <w:num w:numId="18">
    <w:abstractNumId w:val="14"/>
  </w:num>
  <w:num w:numId="19">
    <w:abstractNumId w:val="10"/>
  </w:num>
  <w:num w:numId="20">
    <w:abstractNumId w:val="3"/>
  </w:num>
  <w:num w:numId="21">
    <w:abstractNumId w:val="9"/>
  </w:num>
  <w:num w:numId="22">
    <w:abstractNumId w:val="31"/>
  </w:num>
  <w:num w:numId="23">
    <w:abstractNumId w:val="12"/>
  </w:num>
  <w:num w:numId="24">
    <w:abstractNumId w:val="5"/>
  </w:num>
  <w:num w:numId="25">
    <w:abstractNumId w:val="20"/>
  </w:num>
  <w:num w:numId="26">
    <w:abstractNumId w:val="19"/>
  </w:num>
  <w:num w:numId="27">
    <w:abstractNumId w:val="1"/>
  </w:num>
  <w:num w:numId="28">
    <w:abstractNumId w:val="6"/>
  </w:num>
  <w:num w:numId="29">
    <w:abstractNumId w:val="2"/>
  </w:num>
  <w:num w:numId="30">
    <w:abstractNumId w:val="23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EA"/>
    <w:rsid w:val="00000835"/>
    <w:rsid w:val="00006086"/>
    <w:rsid w:val="0001279B"/>
    <w:rsid w:val="00012AB3"/>
    <w:rsid w:val="00015596"/>
    <w:rsid w:val="00022F2F"/>
    <w:rsid w:val="00023863"/>
    <w:rsid w:val="00023DC7"/>
    <w:rsid w:val="00035532"/>
    <w:rsid w:val="000439B6"/>
    <w:rsid w:val="000444EC"/>
    <w:rsid w:val="00060D61"/>
    <w:rsid w:val="000810C1"/>
    <w:rsid w:val="000A5D2B"/>
    <w:rsid w:val="000B372A"/>
    <w:rsid w:val="000B5912"/>
    <w:rsid w:val="000C0414"/>
    <w:rsid w:val="000F0CEA"/>
    <w:rsid w:val="00103958"/>
    <w:rsid w:val="00107DB0"/>
    <w:rsid w:val="00134AD4"/>
    <w:rsid w:val="001374EC"/>
    <w:rsid w:val="001400F1"/>
    <w:rsid w:val="00156204"/>
    <w:rsid w:val="00170481"/>
    <w:rsid w:val="00172BAE"/>
    <w:rsid w:val="00173FD8"/>
    <w:rsid w:val="0017463F"/>
    <w:rsid w:val="00182EC6"/>
    <w:rsid w:val="00184604"/>
    <w:rsid w:val="001911F6"/>
    <w:rsid w:val="001930DD"/>
    <w:rsid w:val="001B0647"/>
    <w:rsid w:val="001B2CA8"/>
    <w:rsid w:val="001B50CF"/>
    <w:rsid w:val="001C4BB4"/>
    <w:rsid w:val="001D3BA4"/>
    <w:rsid w:val="001D5DD0"/>
    <w:rsid w:val="001D701D"/>
    <w:rsid w:val="00203495"/>
    <w:rsid w:val="002233FC"/>
    <w:rsid w:val="00224F73"/>
    <w:rsid w:val="00236303"/>
    <w:rsid w:val="00247A6F"/>
    <w:rsid w:val="002B7366"/>
    <w:rsid w:val="002C3A99"/>
    <w:rsid w:val="002C75F8"/>
    <w:rsid w:val="002E3985"/>
    <w:rsid w:val="002E799A"/>
    <w:rsid w:val="002F2766"/>
    <w:rsid w:val="002F4F43"/>
    <w:rsid w:val="002F68EC"/>
    <w:rsid w:val="00306921"/>
    <w:rsid w:val="00311469"/>
    <w:rsid w:val="003245E4"/>
    <w:rsid w:val="00345DA6"/>
    <w:rsid w:val="0035168B"/>
    <w:rsid w:val="0036075C"/>
    <w:rsid w:val="00394F1D"/>
    <w:rsid w:val="00395990"/>
    <w:rsid w:val="00397827"/>
    <w:rsid w:val="003A3081"/>
    <w:rsid w:val="003A6371"/>
    <w:rsid w:val="003B47CB"/>
    <w:rsid w:val="003B7030"/>
    <w:rsid w:val="003D36E5"/>
    <w:rsid w:val="003F052F"/>
    <w:rsid w:val="003F4B9E"/>
    <w:rsid w:val="004064A7"/>
    <w:rsid w:val="0041240B"/>
    <w:rsid w:val="004173C4"/>
    <w:rsid w:val="004222ED"/>
    <w:rsid w:val="00427F35"/>
    <w:rsid w:val="00440AC9"/>
    <w:rsid w:val="00447AA9"/>
    <w:rsid w:val="004C79BC"/>
    <w:rsid w:val="004E0FA6"/>
    <w:rsid w:val="004E7290"/>
    <w:rsid w:val="004F6DC0"/>
    <w:rsid w:val="00500373"/>
    <w:rsid w:val="0050633A"/>
    <w:rsid w:val="00534AD4"/>
    <w:rsid w:val="00553894"/>
    <w:rsid w:val="005840E0"/>
    <w:rsid w:val="005923E2"/>
    <w:rsid w:val="005A1B22"/>
    <w:rsid w:val="005A2725"/>
    <w:rsid w:val="005A4011"/>
    <w:rsid w:val="005B2D87"/>
    <w:rsid w:val="005B36B8"/>
    <w:rsid w:val="005C0E58"/>
    <w:rsid w:val="005C6B21"/>
    <w:rsid w:val="005D42A3"/>
    <w:rsid w:val="005F3F50"/>
    <w:rsid w:val="005F4E58"/>
    <w:rsid w:val="00606AD0"/>
    <w:rsid w:val="00610F40"/>
    <w:rsid w:val="00622F65"/>
    <w:rsid w:val="006308E5"/>
    <w:rsid w:val="006506B8"/>
    <w:rsid w:val="006540E5"/>
    <w:rsid w:val="006606C7"/>
    <w:rsid w:val="00675057"/>
    <w:rsid w:val="00681B90"/>
    <w:rsid w:val="00686D26"/>
    <w:rsid w:val="006B17AD"/>
    <w:rsid w:val="006C5C53"/>
    <w:rsid w:val="006D421B"/>
    <w:rsid w:val="006D4493"/>
    <w:rsid w:val="006E00FD"/>
    <w:rsid w:val="006E56BE"/>
    <w:rsid w:val="006F127C"/>
    <w:rsid w:val="007103B2"/>
    <w:rsid w:val="00735128"/>
    <w:rsid w:val="00750213"/>
    <w:rsid w:val="007556C4"/>
    <w:rsid w:val="0077142B"/>
    <w:rsid w:val="00773BDD"/>
    <w:rsid w:val="00791BE4"/>
    <w:rsid w:val="007A5F70"/>
    <w:rsid w:val="007A7E22"/>
    <w:rsid w:val="007C3D5D"/>
    <w:rsid w:val="007C62C2"/>
    <w:rsid w:val="007F45CC"/>
    <w:rsid w:val="00803A08"/>
    <w:rsid w:val="00804E58"/>
    <w:rsid w:val="008103F1"/>
    <w:rsid w:val="00812AAA"/>
    <w:rsid w:val="00817517"/>
    <w:rsid w:val="00831558"/>
    <w:rsid w:val="008340D8"/>
    <w:rsid w:val="008363FA"/>
    <w:rsid w:val="008373E3"/>
    <w:rsid w:val="00846C3C"/>
    <w:rsid w:val="00852C15"/>
    <w:rsid w:val="00854DAB"/>
    <w:rsid w:val="00857E67"/>
    <w:rsid w:val="008835B2"/>
    <w:rsid w:val="00885289"/>
    <w:rsid w:val="00887BDF"/>
    <w:rsid w:val="008A3713"/>
    <w:rsid w:val="008B41BE"/>
    <w:rsid w:val="008B69C1"/>
    <w:rsid w:val="008B77A9"/>
    <w:rsid w:val="008C364F"/>
    <w:rsid w:val="008E179D"/>
    <w:rsid w:val="008F06EE"/>
    <w:rsid w:val="00913917"/>
    <w:rsid w:val="00915024"/>
    <w:rsid w:val="00926A71"/>
    <w:rsid w:val="00933D7C"/>
    <w:rsid w:val="009443BE"/>
    <w:rsid w:val="0094767D"/>
    <w:rsid w:val="00950D19"/>
    <w:rsid w:val="00993A17"/>
    <w:rsid w:val="009977FB"/>
    <w:rsid w:val="009E59FE"/>
    <w:rsid w:val="009E5D90"/>
    <w:rsid w:val="00A03770"/>
    <w:rsid w:val="00A30533"/>
    <w:rsid w:val="00A575F8"/>
    <w:rsid w:val="00A65AF3"/>
    <w:rsid w:val="00A70BD1"/>
    <w:rsid w:val="00A7623F"/>
    <w:rsid w:val="00A80531"/>
    <w:rsid w:val="00A933B3"/>
    <w:rsid w:val="00AA6008"/>
    <w:rsid w:val="00AB7752"/>
    <w:rsid w:val="00AC7AAC"/>
    <w:rsid w:val="00AD650E"/>
    <w:rsid w:val="00AE1AE3"/>
    <w:rsid w:val="00AE5074"/>
    <w:rsid w:val="00AF3392"/>
    <w:rsid w:val="00B12519"/>
    <w:rsid w:val="00B163DD"/>
    <w:rsid w:val="00B210A2"/>
    <w:rsid w:val="00B2182B"/>
    <w:rsid w:val="00B21CD5"/>
    <w:rsid w:val="00B4756C"/>
    <w:rsid w:val="00B524DD"/>
    <w:rsid w:val="00B66EAD"/>
    <w:rsid w:val="00B7187D"/>
    <w:rsid w:val="00B86FD1"/>
    <w:rsid w:val="00B9322A"/>
    <w:rsid w:val="00B95DAB"/>
    <w:rsid w:val="00BA5520"/>
    <w:rsid w:val="00BA6E3D"/>
    <w:rsid w:val="00BB30CB"/>
    <w:rsid w:val="00BB66E5"/>
    <w:rsid w:val="00BD4021"/>
    <w:rsid w:val="00BE3398"/>
    <w:rsid w:val="00C14878"/>
    <w:rsid w:val="00C30AB8"/>
    <w:rsid w:val="00C30C87"/>
    <w:rsid w:val="00C31DB4"/>
    <w:rsid w:val="00C3204F"/>
    <w:rsid w:val="00C465B7"/>
    <w:rsid w:val="00C66796"/>
    <w:rsid w:val="00C72EC3"/>
    <w:rsid w:val="00C74838"/>
    <w:rsid w:val="00C82E68"/>
    <w:rsid w:val="00CA767F"/>
    <w:rsid w:val="00CC405C"/>
    <w:rsid w:val="00CE5F32"/>
    <w:rsid w:val="00CE64A0"/>
    <w:rsid w:val="00CE650A"/>
    <w:rsid w:val="00D00968"/>
    <w:rsid w:val="00D05FD5"/>
    <w:rsid w:val="00D12468"/>
    <w:rsid w:val="00D56509"/>
    <w:rsid w:val="00D63887"/>
    <w:rsid w:val="00D77419"/>
    <w:rsid w:val="00D90171"/>
    <w:rsid w:val="00DA04D6"/>
    <w:rsid w:val="00DB6F5B"/>
    <w:rsid w:val="00DC21FA"/>
    <w:rsid w:val="00DC2B80"/>
    <w:rsid w:val="00DC4131"/>
    <w:rsid w:val="00DD0D9E"/>
    <w:rsid w:val="00DD1C8E"/>
    <w:rsid w:val="00DD340D"/>
    <w:rsid w:val="00DD39A2"/>
    <w:rsid w:val="00DE01FD"/>
    <w:rsid w:val="00DF5CA8"/>
    <w:rsid w:val="00E12FC1"/>
    <w:rsid w:val="00E132FD"/>
    <w:rsid w:val="00E17090"/>
    <w:rsid w:val="00E5484A"/>
    <w:rsid w:val="00E57B0D"/>
    <w:rsid w:val="00E62C3B"/>
    <w:rsid w:val="00E659EA"/>
    <w:rsid w:val="00E75A29"/>
    <w:rsid w:val="00E77D7A"/>
    <w:rsid w:val="00EA5096"/>
    <w:rsid w:val="00EC3CFE"/>
    <w:rsid w:val="00EC4213"/>
    <w:rsid w:val="00EC6FD9"/>
    <w:rsid w:val="00EF667C"/>
    <w:rsid w:val="00F26F65"/>
    <w:rsid w:val="00F44A62"/>
    <w:rsid w:val="00F459F3"/>
    <w:rsid w:val="00F51821"/>
    <w:rsid w:val="00F52D35"/>
    <w:rsid w:val="00F558A1"/>
    <w:rsid w:val="00F61A54"/>
    <w:rsid w:val="00F638F0"/>
    <w:rsid w:val="00F63A49"/>
    <w:rsid w:val="00F6790F"/>
    <w:rsid w:val="00F75188"/>
    <w:rsid w:val="00F902FF"/>
    <w:rsid w:val="00F97033"/>
    <w:rsid w:val="00FA02E4"/>
    <w:rsid w:val="00FD03C0"/>
    <w:rsid w:val="00F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441C9-8D15-45C4-ACBE-6AD5E6D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A0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A037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link w:val="a5"/>
    <w:uiPriority w:val="34"/>
    <w:qFormat/>
    <w:rsid w:val="00134AD4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rsid w:val="00134AD4"/>
    <w:rPr>
      <w:rFonts w:eastAsiaTheme="minorEastAsi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72E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C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D1C8E"/>
    <w:rPr>
      <w:color w:val="0563C1" w:themeColor="hyperlink"/>
      <w:u w:val="single"/>
    </w:rPr>
  </w:style>
  <w:style w:type="character" w:customStyle="1" w:styleId="html-tag">
    <w:name w:val="html-tag"/>
    <w:basedOn w:val="a0"/>
    <w:rsid w:val="006E00FD"/>
  </w:style>
  <w:style w:type="character" w:customStyle="1" w:styleId="html-attribute">
    <w:name w:val="html-attribute"/>
    <w:basedOn w:val="a0"/>
    <w:rsid w:val="006E00FD"/>
  </w:style>
  <w:style w:type="character" w:customStyle="1" w:styleId="html-attribute-name">
    <w:name w:val="html-attribute-name"/>
    <w:basedOn w:val="a0"/>
    <w:rsid w:val="006E00FD"/>
  </w:style>
  <w:style w:type="character" w:customStyle="1" w:styleId="html-attribute-value">
    <w:name w:val="html-attribute-value"/>
    <w:basedOn w:val="a0"/>
    <w:rsid w:val="006E00FD"/>
  </w:style>
  <w:style w:type="character" w:customStyle="1" w:styleId="text">
    <w:name w:val="text"/>
    <w:basedOn w:val="a0"/>
    <w:rsid w:val="006E00FD"/>
  </w:style>
  <w:style w:type="character" w:customStyle="1" w:styleId="21">
    <w:name w:val="Основной текст (2)_"/>
    <w:link w:val="22"/>
    <w:rsid w:val="00C30AB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">
    <w:name w:val="Заголовок №3"/>
    <w:rsid w:val="00C30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link w:val="70"/>
    <w:rsid w:val="00C30A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0AB8"/>
    <w:pPr>
      <w:widowControl w:val="0"/>
      <w:shd w:val="clear" w:color="auto" w:fill="FFFFFF"/>
      <w:spacing w:before="360"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30AB8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annotation reference"/>
    <w:uiPriority w:val="99"/>
    <w:semiHidden/>
    <w:unhideWhenUsed/>
    <w:rsid w:val="00C30AB8"/>
    <w:rPr>
      <w:sz w:val="16"/>
      <w:szCs w:val="16"/>
    </w:rPr>
  </w:style>
  <w:style w:type="paragraph" w:styleId="aa">
    <w:name w:val="No Spacing"/>
    <w:uiPriority w:val="1"/>
    <w:qFormat/>
    <w:rsid w:val="005F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2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93758847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5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691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5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787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7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7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7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4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25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3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209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1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3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775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65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84574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30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90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9345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897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092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7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45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2241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04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3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5468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85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08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3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54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8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6537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81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17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602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56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47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86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0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6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76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213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39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1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1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86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6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557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90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96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43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5905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09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15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549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14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3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7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19249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54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8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51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4627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1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32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58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23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2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78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0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40597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120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54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81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1947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9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19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3381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7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8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20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2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567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6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802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2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5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3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6659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37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7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2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4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363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3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4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16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23859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09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8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3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0776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27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81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05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07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8202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8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89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10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26072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73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98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9655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98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127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6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84194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480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91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6136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085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864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69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802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888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991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113869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94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0578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54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3706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0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27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7309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57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79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2322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73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81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168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0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487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82693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174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283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76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274017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55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7861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2423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612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9126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2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3241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42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0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40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69536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850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643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12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1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0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61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3202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5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962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813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746425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16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0959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5862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38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623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752698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309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088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442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23975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122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706818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0834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72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3208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5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599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10732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90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77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17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0568992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2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72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9461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101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40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78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0307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101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9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943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5217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27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7473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3844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24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966386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010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270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712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211670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168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4982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5905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927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082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6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92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416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02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92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4775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0123787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7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863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328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07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012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3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869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32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378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703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125926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92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23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047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6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6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807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9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35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829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273884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103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61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312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23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9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3482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54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737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2670681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27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5605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8486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623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2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317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401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718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063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98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103309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4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531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90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96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86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17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840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58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98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57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941943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421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01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092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08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53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63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414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63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18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510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9715635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418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840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764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6742584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7482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34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86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499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75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57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75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4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83399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46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4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828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3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21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10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53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7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1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418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2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597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59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167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42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4536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01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73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05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29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1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5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3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99626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7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07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66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6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8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6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77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2015259176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3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33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9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4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8175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49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84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937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5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96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5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4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70064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4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5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39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89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CD22-B3AE-4885-B70E-235F9D72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Сищук Виктор Васильевич</dc:creator>
  <cp:keywords/>
  <dc:description/>
  <cp:lastModifiedBy>Сорокоумова Елена Андреевна</cp:lastModifiedBy>
  <cp:revision>3</cp:revision>
  <cp:lastPrinted>2019-08-27T07:01:00Z</cp:lastPrinted>
  <dcterms:created xsi:type="dcterms:W3CDTF">2020-12-21T19:36:00Z</dcterms:created>
  <dcterms:modified xsi:type="dcterms:W3CDTF">2020-12-21T19:40:00Z</dcterms:modified>
</cp:coreProperties>
</file>